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C54BAB" w14:textId="0583BCC2" w:rsidR="004A77F7" w:rsidRDefault="008862BD" w:rsidP="004A77F7">
      <w:pPr>
        <w:jc w:val="center"/>
        <w:rPr>
          <w:rFonts w:ascii="Century Gothic" w:hAnsi="Century Gothic"/>
          <w:b/>
          <w:bCs/>
          <w:sz w:val="48"/>
          <w:szCs w:val="48"/>
        </w:rPr>
      </w:pPr>
      <w:r w:rsidRPr="008862BD">
        <w:rPr>
          <w:rFonts w:ascii="Century Gothic" w:hAnsi="Century Gothic"/>
          <w:b/>
          <w:bCs/>
          <w:noProof/>
          <w:sz w:val="48"/>
          <w:szCs w:val="48"/>
        </w:rPr>
        <w:drawing>
          <wp:anchor distT="0" distB="0" distL="114300" distR="114300" simplePos="0" relativeHeight="251659264" behindDoc="1" locked="0" layoutInCell="1" allowOverlap="1" wp14:anchorId="1C263B20" wp14:editId="1D0D9994">
            <wp:simplePos x="0" y="0"/>
            <wp:positionH relativeFrom="margin">
              <wp:align>left</wp:align>
            </wp:positionH>
            <wp:positionV relativeFrom="paragraph">
              <wp:posOffset>-493085</wp:posOffset>
            </wp:positionV>
            <wp:extent cx="854075" cy="1184910"/>
            <wp:effectExtent l="0" t="0" r="3175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4075" cy="1184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652FB">
        <w:rPr>
          <w:rFonts w:ascii="Century Gothic" w:hAnsi="Century Gothic"/>
          <w:b/>
          <w:bCs/>
          <w:sz w:val="48"/>
          <w:szCs w:val="48"/>
        </w:rPr>
        <w:t xml:space="preserve">     </w:t>
      </w:r>
      <w:r w:rsidR="004A77F7" w:rsidRPr="008862BD">
        <w:rPr>
          <w:rFonts w:ascii="Century Gothic" w:hAnsi="Century Gothic"/>
          <w:b/>
          <w:bCs/>
          <w:sz w:val="48"/>
          <w:szCs w:val="48"/>
        </w:rPr>
        <w:t>MUNICIPALIDAD DE</w:t>
      </w:r>
      <w:r w:rsidR="007D33A0" w:rsidRPr="008862BD">
        <w:rPr>
          <w:rFonts w:ascii="Century Gothic" w:hAnsi="Century Gothic"/>
          <w:b/>
          <w:bCs/>
          <w:sz w:val="48"/>
          <w:szCs w:val="48"/>
        </w:rPr>
        <w:t xml:space="preserve"> </w:t>
      </w:r>
      <w:r w:rsidR="004A77F7" w:rsidRPr="008862BD">
        <w:rPr>
          <w:rFonts w:ascii="Century Gothic" w:hAnsi="Century Gothic"/>
          <w:b/>
          <w:bCs/>
          <w:sz w:val="48"/>
          <w:szCs w:val="48"/>
        </w:rPr>
        <w:t xml:space="preserve">SAN </w:t>
      </w:r>
      <w:r w:rsidR="008E2CD2" w:rsidRPr="008862BD">
        <w:rPr>
          <w:rFonts w:ascii="Century Gothic" w:hAnsi="Century Gothic"/>
          <w:b/>
          <w:bCs/>
          <w:sz w:val="48"/>
          <w:szCs w:val="48"/>
        </w:rPr>
        <w:t>LUCAS</w:t>
      </w:r>
      <w:r w:rsidR="004A77F7" w:rsidRPr="008862BD">
        <w:rPr>
          <w:rFonts w:ascii="Century Gothic" w:hAnsi="Century Gothic"/>
          <w:b/>
          <w:bCs/>
          <w:sz w:val="48"/>
          <w:szCs w:val="48"/>
        </w:rPr>
        <w:t xml:space="preserve"> </w:t>
      </w:r>
      <w:r w:rsidR="008E2CD2" w:rsidRPr="008862BD">
        <w:rPr>
          <w:rFonts w:ascii="Century Gothic" w:hAnsi="Century Gothic"/>
          <w:b/>
          <w:bCs/>
          <w:sz w:val="48"/>
          <w:szCs w:val="48"/>
        </w:rPr>
        <w:t>SACATEPÉQUEZ, SACATEPÉQUEZ</w:t>
      </w:r>
    </w:p>
    <w:tbl>
      <w:tblPr>
        <w:tblStyle w:val="TableGrid"/>
        <w:tblW w:w="13745" w:type="dxa"/>
        <w:tblLook w:val="04A0" w:firstRow="1" w:lastRow="0" w:firstColumn="1" w:lastColumn="0" w:noHBand="0" w:noVBand="1"/>
      </w:tblPr>
      <w:tblGrid>
        <w:gridCol w:w="2656"/>
        <w:gridCol w:w="8"/>
        <w:gridCol w:w="1867"/>
        <w:gridCol w:w="3702"/>
        <w:gridCol w:w="2520"/>
        <w:gridCol w:w="2992"/>
      </w:tblGrid>
      <w:tr w:rsidR="004A77F7" w:rsidRPr="00A652FB" w14:paraId="50385814" w14:textId="77777777" w:rsidTr="00D055ED">
        <w:tc>
          <w:tcPr>
            <w:tcW w:w="2664" w:type="dxa"/>
            <w:gridSpan w:val="2"/>
            <w:shd w:val="clear" w:color="auto" w:fill="99CC00"/>
            <w:vAlign w:val="center"/>
          </w:tcPr>
          <w:p w14:paraId="3A8FF867" w14:textId="490DA66C" w:rsidR="004A77F7" w:rsidRPr="008862BD" w:rsidRDefault="004A77F7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A105D9">
              <w:rPr>
                <w:rFonts w:ascii="Century Gothic" w:hAnsi="Century Gothic"/>
                <w:b/>
                <w:bCs/>
                <w:sz w:val="28"/>
                <w:szCs w:val="28"/>
              </w:rPr>
              <w:t>Proceso:</w:t>
            </w:r>
          </w:p>
        </w:tc>
        <w:tc>
          <w:tcPr>
            <w:tcW w:w="5569" w:type="dxa"/>
            <w:gridSpan w:val="2"/>
          </w:tcPr>
          <w:p w14:paraId="72AE65A8" w14:textId="60DFF940" w:rsidR="004A77F7" w:rsidRPr="008862BD" w:rsidRDefault="009E6EDA" w:rsidP="004A77F7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Oficina Municipal de la Mujer</w:t>
            </w:r>
          </w:p>
        </w:tc>
        <w:tc>
          <w:tcPr>
            <w:tcW w:w="2520" w:type="dxa"/>
            <w:shd w:val="clear" w:color="auto" w:fill="99CC00"/>
          </w:tcPr>
          <w:p w14:paraId="277ED5C5" w14:textId="54765F2D" w:rsidR="004A77F7" w:rsidRPr="008862BD" w:rsidRDefault="004A77F7" w:rsidP="00275974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Identificación:</w:t>
            </w:r>
          </w:p>
        </w:tc>
        <w:tc>
          <w:tcPr>
            <w:tcW w:w="2992" w:type="dxa"/>
          </w:tcPr>
          <w:p w14:paraId="47DBA43B" w14:textId="00AF4626" w:rsidR="004A77F7" w:rsidRPr="004B454D" w:rsidRDefault="004B454D" w:rsidP="004A77F7">
            <w:pPr>
              <w:jc w:val="center"/>
              <w:rPr>
                <w:rFonts w:ascii="Century Gothic" w:hAnsi="Century Gothic"/>
                <w:b/>
                <w:bCs/>
                <w:sz w:val="20"/>
                <w:szCs w:val="20"/>
                <w:lang w:val="en-US"/>
              </w:rPr>
            </w:pPr>
            <w:r w:rsidRPr="004B454D">
              <w:rPr>
                <w:rFonts w:ascii="Century Gothic" w:hAnsi="Century Gothic"/>
                <w:b/>
                <w:bCs/>
                <w:sz w:val="20"/>
                <w:szCs w:val="20"/>
                <w:lang w:val="en-US"/>
              </w:rPr>
              <w:t>PR-MSL-DMM-</w:t>
            </w:r>
            <w:r>
              <w:rPr>
                <w:rFonts w:ascii="Century Gothic" w:hAnsi="Century Gothic"/>
                <w:b/>
                <w:bCs/>
                <w:sz w:val="20"/>
                <w:szCs w:val="20"/>
                <w:lang w:val="en-US"/>
              </w:rPr>
              <w:t>OMM</w:t>
            </w:r>
            <w:r w:rsidRPr="004B454D">
              <w:rPr>
                <w:rFonts w:ascii="Century Gothic" w:hAnsi="Century Gothic"/>
                <w:b/>
                <w:bCs/>
                <w:sz w:val="20"/>
                <w:szCs w:val="20"/>
                <w:lang w:val="en-US"/>
              </w:rPr>
              <w:t>-</w:t>
            </w:r>
            <w:r>
              <w:rPr>
                <w:rFonts w:ascii="Century Gothic" w:hAnsi="Century Gothic"/>
                <w:b/>
                <w:bCs/>
                <w:sz w:val="20"/>
                <w:szCs w:val="20"/>
                <w:lang w:val="en-US"/>
              </w:rPr>
              <w:t>SF</w:t>
            </w:r>
            <w:r w:rsidRPr="004B454D">
              <w:rPr>
                <w:rFonts w:ascii="Century Gothic" w:hAnsi="Century Gothic"/>
                <w:b/>
                <w:bCs/>
                <w:sz w:val="20"/>
                <w:szCs w:val="20"/>
                <w:lang w:val="en-US"/>
              </w:rPr>
              <w:t>-01</w:t>
            </w:r>
          </w:p>
        </w:tc>
      </w:tr>
      <w:tr w:rsidR="004A77F7" w:rsidRPr="008862BD" w14:paraId="2C56D298" w14:textId="77777777" w:rsidTr="00924D4E">
        <w:tc>
          <w:tcPr>
            <w:tcW w:w="2664" w:type="dxa"/>
            <w:gridSpan w:val="2"/>
            <w:shd w:val="clear" w:color="auto" w:fill="99CC00"/>
            <w:vAlign w:val="center"/>
          </w:tcPr>
          <w:p w14:paraId="1C97DFA5" w14:textId="467E4390" w:rsidR="004A77F7" w:rsidRPr="008862BD" w:rsidRDefault="004A77F7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Procedimiento:</w:t>
            </w:r>
          </w:p>
        </w:tc>
        <w:tc>
          <w:tcPr>
            <w:tcW w:w="5569" w:type="dxa"/>
            <w:gridSpan w:val="2"/>
            <w:shd w:val="clear" w:color="auto" w:fill="FFFFFF" w:themeFill="background1"/>
          </w:tcPr>
          <w:p w14:paraId="79E9E8DC" w14:textId="37786343" w:rsidR="004A77F7" w:rsidRPr="00534E7A" w:rsidRDefault="00924D4E" w:rsidP="00E94DA0">
            <w:pPr>
              <w:jc w:val="both"/>
              <w:rPr>
                <w:rFonts w:ascii="Century Gothic" w:hAnsi="Century Gothic"/>
                <w:b/>
                <w:bCs/>
                <w:sz w:val="24"/>
                <w:szCs w:val="24"/>
                <w:highlight w:val="yellow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                       </w:t>
            </w:r>
            <w:r w:rsidRPr="00924D4E">
              <w:rPr>
                <w:rFonts w:ascii="Century Gothic" w:hAnsi="Century Gothic"/>
                <w:b/>
                <w:bCs/>
                <w:sz w:val="24"/>
                <w:szCs w:val="24"/>
              </w:rPr>
              <w:t>Servicios Funerarios</w:t>
            </w:r>
          </w:p>
        </w:tc>
        <w:tc>
          <w:tcPr>
            <w:tcW w:w="2520" w:type="dxa"/>
            <w:shd w:val="clear" w:color="auto" w:fill="99CC00"/>
          </w:tcPr>
          <w:p w14:paraId="1D973077" w14:textId="3FD7CA3D" w:rsidR="004A77F7" w:rsidRPr="008862BD" w:rsidRDefault="004A77F7" w:rsidP="00275974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Versión:</w:t>
            </w:r>
          </w:p>
        </w:tc>
        <w:tc>
          <w:tcPr>
            <w:tcW w:w="2992" w:type="dxa"/>
          </w:tcPr>
          <w:p w14:paraId="4C2B187A" w14:textId="43006E42" w:rsidR="004A77F7" w:rsidRPr="008862BD" w:rsidRDefault="00AE14E5" w:rsidP="004A77F7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t>1</w:t>
            </w:r>
          </w:p>
        </w:tc>
      </w:tr>
      <w:tr w:rsidR="006102CE" w:rsidRPr="008862BD" w14:paraId="0E078C07" w14:textId="77777777" w:rsidTr="006102CE">
        <w:tc>
          <w:tcPr>
            <w:tcW w:w="4531" w:type="dxa"/>
            <w:gridSpan w:val="3"/>
            <w:shd w:val="clear" w:color="auto" w:fill="99CC00"/>
            <w:vAlign w:val="center"/>
          </w:tcPr>
          <w:p w14:paraId="4B67D8C7" w14:textId="621A4D2F" w:rsidR="006102CE" w:rsidRPr="008862BD" w:rsidRDefault="006102CE" w:rsidP="006102CE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 w:rsidRPr="00D055ED">
              <w:rPr>
                <w:rFonts w:ascii="Century Gothic" w:hAnsi="Century Gothic"/>
                <w:b/>
                <w:bCs/>
                <w:sz w:val="28"/>
                <w:szCs w:val="28"/>
              </w:rPr>
              <w:t>Dirección</w:t>
            </w:r>
          </w:p>
        </w:tc>
        <w:tc>
          <w:tcPr>
            <w:tcW w:w="3702" w:type="dxa"/>
            <w:shd w:val="clear" w:color="auto" w:fill="99CC00"/>
          </w:tcPr>
          <w:p w14:paraId="05D48EE3" w14:textId="222AE184" w:rsidR="006102CE" w:rsidRPr="00D055ED" w:rsidRDefault="006102CE" w:rsidP="006102CE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D055ED">
              <w:rPr>
                <w:rFonts w:ascii="Century Gothic" w:hAnsi="Century Gothic"/>
                <w:b/>
                <w:bCs/>
                <w:sz w:val="28"/>
                <w:szCs w:val="28"/>
              </w:rPr>
              <w:t>Departamento</w:t>
            </w:r>
          </w:p>
        </w:tc>
        <w:tc>
          <w:tcPr>
            <w:tcW w:w="5512" w:type="dxa"/>
            <w:gridSpan w:val="2"/>
            <w:shd w:val="clear" w:color="auto" w:fill="99CC00"/>
          </w:tcPr>
          <w:p w14:paraId="5E982670" w14:textId="1E7C2788" w:rsidR="006102CE" w:rsidRPr="008862BD" w:rsidRDefault="00007AE1" w:rsidP="006102CE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Oficina</w:t>
            </w:r>
          </w:p>
        </w:tc>
      </w:tr>
      <w:tr w:rsidR="006102CE" w:rsidRPr="008862BD" w14:paraId="64561F99" w14:textId="77777777" w:rsidTr="006102CE">
        <w:tc>
          <w:tcPr>
            <w:tcW w:w="4531" w:type="dxa"/>
            <w:gridSpan w:val="3"/>
            <w:vAlign w:val="center"/>
          </w:tcPr>
          <w:p w14:paraId="10220D0F" w14:textId="0292B5FE" w:rsidR="006102CE" w:rsidRPr="006102CE" w:rsidRDefault="006102CE" w:rsidP="003E2BF3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Municipal de </w:t>
            </w:r>
            <w:r w:rsidR="003E2BF3">
              <w:rPr>
                <w:rFonts w:ascii="Century Gothic" w:hAnsi="Century Gothic"/>
                <w:b/>
                <w:bCs/>
                <w:sz w:val="24"/>
                <w:szCs w:val="24"/>
              </w:rPr>
              <w:t>la Mujer</w:t>
            </w:r>
          </w:p>
        </w:tc>
        <w:tc>
          <w:tcPr>
            <w:tcW w:w="3702" w:type="dxa"/>
          </w:tcPr>
          <w:p w14:paraId="0F04B9DA" w14:textId="77777777" w:rsidR="006102CE" w:rsidRPr="006102CE" w:rsidRDefault="006102CE" w:rsidP="00275974">
            <w:pPr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</w:tc>
        <w:tc>
          <w:tcPr>
            <w:tcW w:w="5512" w:type="dxa"/>
            <w:gridSpan w:val="2"/>
          </w:tcPr>
          <w:p w14:paraId="465274C2" w14:textId="698A41F0" w:rsidR="006102CE" w:rsidRPr="006102CE" w:rsidRDefault="00007AE1" w:rsidP="00E139EC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Municipal de la Mujer</w:t>
            </w:r>
          </w:p>
        </w:tc>
      </w:tr>
      <w:tr w:rsidR="004A77F7" w:rsidRPr="008862BD" w14:paraId="04865B05" w14:textId="77777777" w:rsidTr="00D055ED">
        <w:trPr>
          <w:trHeight w:val="684"/>
        </w:trPr>
        <w:tc>
          <w:tcPr>
            <w:tcW w:w="2656" w:type="dxa"/>
            <w:shd w:val="clear" w:color="auto" w:fill="99CC00"/>
            <w:vAlign w:val="center"/>
          </w:tcPr>
          <w:p w14:paraId="6B10B662" w14:textId="77777777" w:rsidR="004A77F7" w:rsidRPr="008862BD" w:rsidRDefault="004A77F7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</w:p>
        </w:tc>
        <w:tc>
          <w:tcPr>
            <w:tcW w:w="5577" w:type="dxa"/>
            <w:gridSpan w:val="3"/>
            <w:shd w:val="clear" w:color="auto" w:fill="99CC00"/>
            <w:vAlign w:val="center"/>
          </w:tcPr>
          <w:p w14:paraId="4007A837" w14:textId="58856F4E" w:rsidR="004A77F7" w:rsidRPr="008862BD" w:rsidRDefault="004A77F7" w:rsidP="004A77F7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Nombre Completo</w:t>
            </w:r>
          </w:p>
        </w:tc>
        <w:tc>
          <w:tcPr>
            <w:tcW w:w="2520" w:type="dxa"/>
            <w:shd w:val="clear" w:color="auto" w:fill="99CC00"/>
            <w:vAlign w:val="center"/>
          </w:tcPr>
          <w:p w14:paraId="00CD2A50" w14:textId="6302387B" w:rsidR="004A77F7" w:rsidRPr="008862BD" w:rsidRDefault="004A77F7" w:rsidP="006102CE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Firma</w:t>
            </w:r>
          </w:p>
        </w:tc>
        <w:tc>
          <w:tcPr>
            <w:tcW w:w="2992" w:type="dxa"/>
            <w:shd w:val="clear" w:color="auto" w:fill="99CC00"/>
            <w:vAlign w:val="center"/>
          </w:tcPr>
          <w:p w14:paraId="0D907B74" w14:textId="38AB786E" w:rsidR="004A77F7" w:rsidRPr="008862BD" w:rsidRDefault="004A77F7" w:rsidP="004A77F7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 xml:space="preserve">Fecha de </w:t>
            </w:r>
            <w:r w:rsidR="00A105D9">
              <w:rPr>
                <w:rFonts w:ascii="Century Gothic" w:hAnsi="Century Gothic"/>
                <w:b/>
                <w:bCs/>
                <w:sz w:val="28"/>
                <w:szCs w:val="28"/>
              </w:rPr>
              <w:t>E</w:t>
            </w: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laboración</w:t>
            </w:r>
          </w:p>
        </w:tc>
      </w:tr>
      <w:tr w:rsidR="004A77F7" w:rsidRPr="008862BD" w14:paraId="392098E8" w14:textId="77777777" w:rsidTr="00E75CA4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206831DB" w14:textId="70284BCD" w:rsidR="004A77F7" w:rsidRPr="008862BD" w:rsidRDefault="004A77F7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Elabora</w:t>
            </w:r>
            <w:r w:rsidR="00A105D9">
              <w:rPr>
                <w:rFonts w:ascii="Century Gothic" w:hAnsi="Century Gothic"/>
                <w:b/>
                <w:bCs/>
                <w:sz w:val="28"/>
                <w:szCs w:val="28"/>
              </w:rPr>
              <w:t>do</w:t>
            </w: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 xml:space="preserve"> por: </w:t>
            </w:r>
          </w:p>
        </w:tc>
        <w:tc>
          <w:tcPr>
            <w:tcW w:w="5577" w:type="dxa"/>
            <w:gridSpan w:val="3"/>
            <w:vAlign w:val="center"/>
          </w:tcPr>
          <w:p w14:paraId="2DCEC136" w14:textId="2DC57EE1" w:rsidR="006102CE" w:rsidRPr="00275974" w:rsidRDefault="00686FD7" w:rsidP="00E75CA4">
            <w:pPr>
              <w:rPr>
                <w:rFonts w:ascii="Century Gothic" w:hAnsi="Century Gothic"/>
                <w:b/>
                <w:bCs/>
              </w:rPr>
            </w:pPr>
            <w:r>
              <w:rPr>
                <w:rFonts w:ascii="Century Gothic" w:hAnsi="Century Gothic"/>
                <w:b/>
                <w:bCs/>
              </w:rPr>
              <w:t xml:space="preserve"> </w:t>
            </w:r>
            <w:r w:rsidR="00E9121A">
              <w:rPr>
                <w:rFonts w:ascii="Century Gothic" w:hAnsi="Century Gothic"/>
                <w:b/>
                <w:bCs/>
              </w:rPr>
              <w:t xml:space="preserve">Alba Maribel Véliz Flores </w:t>
            </w:r>
          </w:p>
        </w:tc>
        <w:tc>
          <w:tcPr>
            <w:tcW w:w="2520" w:type="dxa"/>
            <w:vMerge w:val="restart"/>
          </w:tcPr>
          <w:p w14:paraId="6FD70F34" w14:textId="32FB052C" w:rsidR="004A77F7" w:rsidRPr="00275974" w:rsidRDefault="004A77F7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 w:val="restart"/>
            <w:vAlign w:val="center"/>
          </w:tcPr>
          <w:p w14:paraId="4C666AA5" w14:textId="76E70EC6" w:rsidR="004A77F7" w:rsidRPr="00686FD7" w:rsidRDefault="009A05C0" w:rsidP="00275974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20</w:t>
            </w:r>
            <w:r w:rsidR="00686FD7" w:rsidRPr="00686FD7"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 de </w:t>
            </w:r>
            <w:r w:rsidR="00E9121A" w:rsidRPr="00686FD7">
              <w:rPr>
                <w:rFonts w:ascii="Century Gothic" w:hAnsi="Century Gothic"/>
                <w:b/>
                <w:bCs/>
                <w:sz w:val="24"/>
                <w:szCs w:val="24"/>
              </w:rPr>
              <w:t>febrero</w:t>
            </w:r>
            <w:r w:rsidR="00686FD7" w:rsidRPr="00686FD7"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 de 2025</w:t>
            </w:r>
          </w:p>
        </w:tc>
      </w:tr>
      <w:tr w:rsidR="004A77F7" w:rsidRPr="008862BD" w14:paraId="3E46D96A" w14:textId="77777777" w:rsidTr="00D055ED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3296E063" w14:textId="4499920B" w:rsidR="004A77F7" w:rsidRPr="008862BD" w:rsidRDefault="004A77F7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Puesto:</w:t>
            </w:r>
          </w:p>
        </w:tc>
        <w:tc>
          <w:tcPr>
            <w:tcW w:w="5577" w:type="dxa"/>
            <w:gridSpan w:val="3"/>
          </w:tcPr>
          <w:p w14:paraId="4A27393C" w14:textId="10C9E685" w:rsidR="004A77F7" w:rsidRPr="00275974" w:rsidRDefault="00E9121A" w:rsidP="00275974">
            <w:pPr>
              <w:rPr>
                <w:rFonts w:ascii="Century Gothic" w:hAnsi="Century Gothic"/>
                <w:b/>
                <w:bCs/>
              </w:rPr>
            </w:pPr>
            <w:r>
              <w:rPr>
                <w:rFonts w:ascii="Century Gothic" w:hAnsi="Century Gothic"/>
                <w:b/>
                <w:bCs/>
              </w:rPr>
              <w:t>Directora Municipal de la Mujer</w:t>
            </w:r>
          </w:p>
        </w:tc>
        <w:tc>
          <w:tcPr>
            <w:tcW w:w="2520" w:type="dxa"/>
            <w:vMerge/>
          </w:tcPr>
          <w:p w14:paraId="5DCB8DFC" w14:textId="77777777" w:rsidR="004A77F7" w:rsidRPr="00275974" w:rsidRDefault="004A77F7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/>
          </w:tcPr>
          <w:p w14:paraId="1F0AC1E3" w14:textId="77777777" w:rsidR="004A77F7" w:rsidRPr="008862BD" w:rsidRDefault="004A77F7" w:rsidP="004A77F7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</w:tr>
      <w:tr w:rsidR="00B50D2A" w:rsidRPr="008862BD" w14:paraId="6982697F" w14:textId="77777777" w:rsidTr="00D055ED">
        <w:trPr>
          <w:trHeight w:val="361"/>
        </w:trPr>
        <w:tc>
          <w:tcPr>
            <w:tcW w:w="2656" w:type="dxa"/>
            <w:shd w:val="clear" w:color="auto" w:fill="99CC00"/>
            <w:vAlign w:val="center"/>
          </w:tcPr>
          <w:p w14:paraId="0BADC367" w14:textId="77777777" w:rsidR="00B50D2A" w:rsidRPr="008862BD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</w:p>
        </w:tc>
        <w:tc>
          <w:tcPr>
            <w:tcW w:w="5577" w:type="dxa"/>
            <w:gridSpan w:val="3"/>
            <w:shd w:val="clear" w:color="auto" w:fill="99CC00"/>
          </w:tcPr>
          <w:p w14:paraId="242DEFB5" w14:textId="77777777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520" w:type="dxa"/>
            <w:shd w:val="clear" w:color="auto" w:fill="99CC00"/>
          </w:tcPr>
          <w:p w14:paraId="1151A974" w14:textId="77777777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shd w:val="clear" w:color="auto" w:fill="99CC00"/>
          </w:tcPr>
          <w:p w14:paraId="04DE918C" w14:textId="1E747632" w:rsidR="00B50D2A" w:rsidRPr="008862BD" w:rsidRDefault="00B50D2A" w:rsidP="004A77F7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 xml:space="preserve">Fecha de </w:t>
            </w:r>
            <w:r w:rsidR="004B454D">
              <w:rPr>
                <w:rFonts w:ascii="Century Gothic" w:hAnsi="Century Gothic"/>
                <w:b/>
                <w:bCs/>
                <w:sz w:val="28"/>
                <w:szCs w:val="28"/>
              </w:rPr>
              <w:t>R</w:t>
            </w: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evisado</w:t>
            </w:r>
          </w:p>
        </w:tc>
      </w:tr>
      <w:tr w:rsidR="00B50D2A" w:rsidRPr="008862BD" w14:paraId="2D4EBC31" w14:textId="77777777" w:rsidTr="00E75CA4">
        <w:trPr>
          <w:trHeight w:val="574"/>
        </w:trPr>
        <w:tc>
          <w:tcPr>
            <w:tcW w:w="2656" w:type="dxa"/>
            <w:shd w:val="clear" w:color="auto" w:fill="99CC00"/>
            <w:vAlign w:val="center"/>
          </w:tcPr>
          <w:p w14:paraId="3F0F904C" w14:textId="6C659D13" w:rsidR="00B50D2A" w:rsidRPr="008862BD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Revisado por:</w:t>
            </w:r>
          </w:p>
        </w:tc>
        <w:tc>
          <w:tcPr>
            <w:tcW w:w="5577" w:type="dxa"/>
            <w:gridSpan w:val="3"/>
            <w:vAlign w:val="center"/>
          </w:tcPr>
          <w:p w14:paraId="7DE99648" w14:textId="0CA150B0" w:rsidR="00B50D2A" w:rsidRPr="00275974" w:rsidRDefault="00B50D2A" w:rsidP="00E75CA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520" w:type="dxa"/>
            <w:vMerge w:val="restart"/>
          </w:tcPr>
          <w:p w14:paraId="05373781" w14:textId="77777777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 w:val="restart"/>
            <w:vAlign w:val="center"/>
          </w:tcPr>
          <w:p w14:paraId="1B6EF774" w14:textId="77777777" w:rsidR="00B50D2A" w:rsidRPr="00275974" w:rsidRDefault="00B50D2A" w:rsidP="00275974">
            <w:pPr>
              <w:jc w:val="center"/>
              <w:rPr>
                <w:rFonts w:ascii="Century Gothic" w:hAnsi="Century Gothic"/>
                <w:b/>
                <w:bCs/>
                <w:sz w:val="40"/>
                <w:szCs w:val="40"/>
              </w:rPr>
            </w:pPr>
          </w:p>
        </w:tc>
      </w:tr>
      <w:tr w:rsidR="00B50D2A" w:rsidRPr="008862BD" w14:paraId="4B419F3C" w14:textId="77777777" w:rsidTr="00D055ED">
        <w:trPr>
          <w:trHeight w:val="389"/>
        </w:trPr>
        <w:tc>
          <w:tcPr>
            <w:tcW w:w="2656" w:type="dxa"/>
            <w:shd w:val="clear" w:color="auto" w:fill="99CC00"/>
            <w:vAlign w:val="center"/>
          </w:tcPr>
          <w:p w14:paraId="409662F7" w14:textId="68CE8D33" w:rsidR="00B50D2A" w:rsidRPr="008862BD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Puesto:</w:t>
            </w:r>
          </w:p>
        </w:tc>
        <w:tc>
          <w:tcPr>
            <w:tcW w:w="5577" w:type="dxa"/>
            <w:gridSpan w:val="3"/>
          </w:tcPr>
          <w:p w14:paraId="3E300590" w14:textId="23A12656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520" w:type="dxa"/>
            <w:vMerge/>
          </w:tcPr>
          <w:p w14:paraId="5352479E" w14:textId="77777777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/>
          </w:tcPr>
          <w:p w14:paraId="0835AB25" w14:textId="77777777" w:rsidR="00B50D2A" w:rsidRPr="008862BD" w:rsidRDefault="00B50D2A" w:rsidP="004A77F7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</w:tr>
      <w:tr w:rsidR="00B50D2A" w:rsidRPr="008862BD" w14:paraId="7D0663BA" w14:textId="77777777" w:rsidTr="00D055ED">
        <w:trPr>
          <w:trHeight w:val="355"/>
        </w:trPr>
        <w:tc>
          <w:tcPr>
            <w:tcW w:w="2656" w:type="dxa"/>
            <w:shd w:val="clear" w:color="auto" w:fill="99CC00"/>
            <w:vAlign w:val="center"/>
          </w:tcPr>
          <w:p w14:paraId="429BBC1A" w14:textId="77777777" w:rsidR="00B50D2A" w:rsidRPr="008862BD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</w:p>
        </w:tc>
        <w:tc>
          <w:tcPr>
            <w:tcW w:w="5577" w:type="dxa"/>
            <w:gridSpan w:val="3"/>
            <w:shd w:val="clear" w:color="auto" w:fill="99CC00"/>
          </w:tcPr>
          <w:p w14:paraId="6B8BF674" w14:textId="5F4056BB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520" w:type="dxa"/>
            <w:shd w:val="clear" w:color="auto" w:fill="99CC00"/>
          </w:tcPr>
          <w:p w14:paraId="737AA524" w14:textId="77777777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shd w:val="clear" w:color="auto" w:fill="99CC00"/>
          </w:tcPr>
          <w:p w14:paraId="431E5096" w14:textId="2F1FC601" w:rsidR="00B50D2A" w:rsidRPr="008862BD" w:rsidRDefault="00B50D2A" w:rsidP="004A77F7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Fecha de Aprobación</w:t>
            </w:r>
          </w:p>
        </w:tc>
      </w:tr>
      <w:tr w:rsidR="00B50D2A" w:rsidRPr="008862BD" w14:paraId="007C3FEF" w14:textId="77777777" w:rsidTr="00D055ED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2F86988A" w14:textId="716BD706" w:rsidR="00B50D2A" w:rsidRPr="008862BD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Aprobado por:</w:t>
            </w:r>
          </w:p>
        </w:tc>
        <w:tc>
          <w:tcPr>
            <w:tcW w:w="5577" w:type="dxa"/>
            <w:gridSpan w:val="3"/>
          </w:tcPr>
          <w:p w14:paraId="22FBD9AC" w14:textId="77777777" w:rsidR="004B454D" w:rsidRPr="004B454D" w:rsidRDefault="004B454D" w:rsidP="004B454D">
            <w:pPr>
              <w:rPr>
                <w:rFonts w:ascii="Century Gothic" w:hAnsi="Century Gothic"/>
                <w:b/>
                <w:bCs/>
              </w:rPr>
            </w:pPr>
            <w:r w:rsidRPr="004B454D">
              <w:rPr>
                <w:rFonts w:ascii="Century Gothic" w:hAnsi="Century Gothic"/>
                <w:b/>
                <w:bCs/>
              </w:rPr>
              <w:t>Lic. Yener Haroldo Plaza Natareno</w:t>
            </w:r>
          </w:p>
          <w:p w14:paraId="0597B8EB" w14:textId="23CAA09F" w:rsidR="00B50D2A" w:rsidRPr="00275974" w:rsidRDefault="00B50D2A" w:rsidP="004B454D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520" w:type="dxa"/>
            <w:vMerge w:val="restart"/>
          </w:tcPr>
          <w:p w14:paraId="289DD31C" w14:textId="77777777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 w:val="restart"/>
            <w:vAlign w:val="center"/>
          </w:tcPr>
          <w:p w14:paraId="49238087" w14:textId="77777777" w:rsidR="00B50D2A" w:rsidRPr="00275974" w:rsidRDefault="00B50D2A" w:rsidP="00275974">
            <w:pPr>
              <w:jc w:val="center"/>
              <w:rPr>
                <w:rFonts w:ascii="Century Gothic" w:hAnsi="Century Gothic"/>
                <w:b/>
                <w:bCs/>
                <w:sz w:val="40"/>
                <w:szCs w:val="40"/>
              </w:rPr>
            </w:pPr>
          </w:p>
        </w:tc>
      </w:tr>
      <w:tr w:rsidR="00B50D2A" w:rsidRPr="008862BD" w14:paraId="54DFABBF" w14:textId="77777777" w:rsidTr="00D055ED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78FC2C09" w14:textId="28E3C174" w:rsidR="00B50D2A" w:rsidRPr="008862BD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Puesto:</w:t>
            </w:r>
          </w:p>
        </w:tc>
        <w:tc>
          <w:tcPr>
            <w:tcW w:w="5577" w:type="dxa"/>
            <w:gridSpan w:val="3"/>
          </w:tcPr>
          <w:p w14:paraId="7D3250AC" w14:textId="2F80AFDB" w:rsidR="00B50D2A" w:rsidRPr="008862BD" w:rsidRDefault="004B454D" w:rsidP="004B454D">
            <w:pPr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 w:rsidRPr="004B454D">
              <w:rPr>
                <w:rFonts w:ascii="Century Gothic" w:hAnsi="Century Gothic"/>
                <w:b/>
                <w:bCs/>
              </w:rPr>
              <w:t>Alcalde Municipal</w:t>
            </w:r>
          </w:p>
        </w:tc>
        <w:tc>
          <w:tcPr>
            <w:tcW w:w="2520" w:type="dxa"/>
            <w:vMerge/>
          </w:tcPr>
          <w:p w14:paraId="0E4DDCFC" w14:textId="77777777" w:rsidR="00B50D2A" w:rsidRPr="008862BD" w:rsidRDefault="00B50D2A" w:rsidP="004A77F7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  <w:tc>
          <w:tcPr>
            <w:tcW w:w="2992" w:type="dxa"/>
            <w:vMerge/>
          </w:tcPr>
          <w:p w14:paraId="5C2364D2" w14:textId="77777777" w:rsidR="00B50D2A" w:rsidRPr="008862BD" w:rsidRDefault="00B50D2A" w:rsidP="004A77F7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</w:tr>
    </w:tbl>
    <w:p w14:paraId="132D9A52" w14:textId="4A023DE3" w:rsidR="007D33A0" w:rsidRDefault="007D33A0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2A982421" w14:textId="77777777" w:rsidR="004B454D" w:rsidRDefault="004B454D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48A33097" w14:textId="2022CB54" w:rsidR="007D33A0" w:rsidRDefault="00615417" w:rsidP="004B454D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2B2519">
        <w:rPr>
          <w:rFonts w:ascii="Century Gothic" w:hAnsi="Century Gothic"/>
          <w:b/>
          <w:bCs/>
          <w:sz w:val="36"/>
          <w:szCs w:val="36"/>
        </w:rPr>
        <w:lastRenderedPageBreak/>
        <w:t>Objetivo</w:t>
      </w:r>
    </w:p>
    <w:p w14:paraId="1417EB11" w14:textId="15F2DB30" w:rsidR="009C6C1A" w:rsidRPr="00D56B1E" w:rsidRDefault="00D56B1E" w:rsidP="00D56B1E">
      <w:pPr>
        <w:rPr>
          <w:rFonts w:ascii="Century Gothic" w:eastAsia="Times New Roman" w:hAnsi="Century Gothic" w:cs="Arial"/>
          <w:color w:val="001D35"/>
          <w:kern w:val="0"/>
          <w:sz w:val="24"/>
          <w:szCs w:val="24"/>
          <w:lang w:eastAsia="es-GT"/>
          <w14:ligatures w14:val="none"/>
        </w:rPr>
      </w:pPr>
      <w:r w:rsidRPr="00D56B1E">
        <w:rPr>
          <w:rFonts w:ascii="Century Gothic" w:hAnsi="Century Gothic"/>
          <w:sz w:val="24"/>
          <w:szCs w:val="24"/>
        </w:rPr>
        <w:t>Asistir al solicitante con la ayuda de gastos funerarios, aplica para ayudar a las familias residentes y avecindadas del municipio de escasos recursos ante el fallecimiento de un miembro de su núcleo familiar a través del servicio mínimo que prestan las diferentes funerarias contratadas por la Municipalidad de San Lucas Sacatepéquez.</w:t>
      </w:r>
      <w:r w:rsidR="009C6C1A" w:rsidRPr="00D56B1E">
        <w:rPr>
          <w:rStyle w:val="uv3um"/>
          <w:rFonts w:ascii="Century Gothic" w:hAnsi="Century Gothic" w:cs="Arial"/>
          <w:color w:val="001D35"/>
          <w:sz w:val="24"/>
          <w:szCs w:val="24"/>
          <w:shd w:val="clear" w:color="auto" w:fill="FFFFFF"/>
        </w:rPr>
        <w:t> </w:t>
      </w:r>
    </w:p>
    <w:p w14:paraId="47AE07E8" w14:textId="13E60742" w:rsidR="002C793B" w:rsidRDefault="007D33A0" w:rsidP="004B454D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8862BD">
        <w:rPr>
          <w:rFonts w:ascii="Century Gothic" w:hAnsi="Century Gothic"/>
          <w:b/>
          <w:bCs/>
          <w:sz w:val="36"/>
          <w:szCs w:val="36"/>
        </w:rPr>
        <w:t>Marco Legal</w:t>
      </w:r>
    </w:p>
    <w:p w14:paraId="7A9FF57F" w14:textId="77777777" w:rsidR="009C6C1A" w:rsidRPr="004B454D" w:rsidRDefault="009C6C1A" w:rsidP="004B454D">
      <w:pPr>
        <w:pStyle w:val="ListParagraph"/>
        <w:numPr>
          <w:ilvl w:val="0"/>
          <w:numId w:val="6"/>
        </w:numPr>
        <w:rPr>
          <w:rFonts w:ascii="Century Gothic" w:hAnsi="Century Gothic"/>
          <w:sz w:val="24"/>
          <w:szCs w:val="24"/>
        </w:rPr>
      </w:pPr>
      <w:r w:rsidRPr="004B454D">
        <w:rPr>
          <w:rFonts w:ascii="Century Gothic" w:hAnsi="Century Gothic"/>
          <w:sz w:val="24"/>
          <w:szCs w:val="24"/>
        </w:rPr>
        <w:t>Constitución Política de la República de Guatemala</w:t>
      </w:r>
    </w:p>
    <w:p w14:paraId="659A018B" w14:textId="489F979A" w:rsidR="009C6C1A" w:rsidRPr="004B454D" w:rsidRDefault="009C6C1A" w:rsidP="004B454D">
      <w:pPr>
        <w:pStyle w:val="ListParagraph"/>
        <w:numPr>
          <w:ilvl w:val="0"/>
          <w:numId w:val="6"/>
        </w:numPr>
        <w:rPr>
          <w:rFonts w:ascii="Century Gothic" w:hAnsi="Century Gothic"/>
          <w:sz w:val="24"/>
          <w:szCs w:val="24"/>
        </w:rPr>
      </w:pPr>
      <w:r w:rsidRPr="004B454D">
        <w:rPr>
          <w:rFonts w:ascii="Century Gothic" w:hAnsi="Century Gothic"/>
          <w:sz w:val="24"/>
          <w:szCs w:val="24"/>
        </w:rPr>
        <w:t>Código Municipal, Decreto 39-2016</w:t>
      </w:r>
    </w:p>
    <w:p w14:paraId="2D87B827" w14:textId="101C18A7" w:rsidR="009C5662" w:rsidRPr="004B454D" w:rsidRDefault="009C5662" w:rsidP="004B454D">
      <w:pPr>
        <w:pStyle w:val="ListParagraph"/>
        <w:numPr>
          <w:ilvl w:val="0"/>
          <w:numId w:val="6"/>
        </w:numPr>
        <w:rPr>
          <w:rFonts w:ascii="Century Gothic" w:hAnsi="Century Gothic"/>
          <w:sz w:val="24"/>
          <w:szCs w:val="24"/>
        </w:rPr>
      </w:pPr>
      <w:r w:rsidRPr="004B454D">
        <w:rPr>
          <w:rFonts w:ascii="Century Gothic" w:hAnsi="Century Gothic"/>
          <w:sz w:val="24"/>
          <w:szCs w:val="24"/>
        </w:rPr>
        <w:t>Acuerdo gubernativo 75-2007 Reglamento para prestaciones de servicios funerarios</w:t>
      </w:r>
    </w:p>
    <w:p w14:paraId="5896F96B" w14:textId="59225699" w:rsidR="009C5662" w:rsidRPr="004B454D" w:rsidRDefault="009C5662" w:rsidP="004B454D">
      <w:pPr>
        <w:pStyle w:val="ListParagraph"/>
        <w:numPr>
          <w:ilvl w:val="0"/>
          <w:numId w:val="6"/>
        </w:numPr>
        <w:rPr>
          <w:rFonts w:ascii="Century Gothic" w:hAnsi="Century Gothic"/>
          <w:sz w:val="24"/>
          <w:szCs w:val="24"/>
        </w:rPr>
      </w:pPr>
      <w:r w:rsidRPr="004B454D">
        <w:rPr>
          <w:rFonts w:ascii="Century Gothic" w:hAnsi="Century Gothic" w:cs="Open Sans"/>
          <w:sz w:val="24"/>
          <w:szCs w:val="24"/>
          <w:shd w:val="clear" w:color="auto" w:fill="FFFFFF"/>
        </w:rPr>
        <w:t>Resolución JM 24-2025 Resuelve emitir conforme anexo a la presente resolución, el Reglamento para el registro de intermediarios de seguros, de reaseguros y de ajustadores independientes de seguros.</w:t>
      </w:r>
    </w:p>
    <w:p w14:paraId="7AB13089" w14:textId="4031FEF5" w:rsidR="009C6C1A" w:rsidRPr="004B454D" w:rsidRDefault="009C5662" w:rsidP="004B454D">
      <w:pPr>
        <w:pStyle w:val="ListParagraph"/>
        <w:numPr>
          <w:ilvl w:val="0"/>
          <w:numId w:val="6"/>
        </w:numPr>
        <w:rPr>
          <w:rFonts w:ascii="Century Gothic" w:hAnsi="Century Gothic"/>
          <w:sz w:val="24"/>
          <w:szCs w:val="24"/>
        </w:rPr>
      </w:pPr>
      <w:r w:rsidRPr="004B454D">
        <w:rPr>
          <w:rFonts w:ascii="Century Gothic" w:hAnsi="Century Gothic"/>
          <w:sz w:val="24"/>
          <w:szCs w:val="24"/>
        </w:rPr>
        <w:t>Reformas al Decreto número 17-73 del Congreso de la República, Código penal.</w:t>
      </w:r>
    </w:p>
    <w:p w14:paraId="2C77A34E" w14:textId="1D9EB725" w:rsidR="00D56B1E" w:rsidRPr="004B454D" w:rsidRDefault="00D56B1E" w:rsidP="004B454D">
      <w:pPr>
        <w:pStyle w:val="ListParagraph"/>
        <w:numPr>
          <w:ilvl w:val="0"/>
          <w:numId w:val="6"/>
        </w:numPr>
        <w:rPr>
          <w:rFonts w:ascii="Century Gothic" w:hAnsi="Century Gothic"/>
          <w:sz w:val="24"/>
          <w:szCs w:val="24"/>
        </w:rPr>
      </w:pPr>
      <w:bookmarkStart w:id="0" w:name="_Hlk193093975"/>
      <w:r w:rsidRPr="004B454D">
        <w:rPr>
          <w:rFonts w:ascii="Century Gothic" w:hAnsi="Century Gothic"/>
          <w:sz w:val="24"/>
          <w:szCs w:val="24"/>
        </w:rPr>
        <w:t>Artículo</w:t>
      </w:r>
      <w:bookmarkEnd w:id="0"/>
      <w:r w:rsidRPr="004B454D">
        <w:rPr>
          <w:rFonts w:ascii="Century Gothic" w:hAnsi="Century Gothic"/>
          <w:sz w:val="24"/>
          <w:szCs w:val="24"/>
        </w:rPr>
        <w:t xml:space="preserve"> l. Protección a la Persona. </w:t>
      </w:r>
    </w:p>
    <w:p w14:paraId="6E3ED55E" w14:textId="5F058D5A" w:rsidR="00D56B1E" w:rsidRPr="004B454D" w:rsidRDefault="00D56B1E" w:rsidP="004B454D">
      <w:pPr>
        <w:pStyle w:val="ListParagraph"/>
        <w:numPr>
          <w:ilvl w:val="0"/>
          <w:numId w:val="6"/>
        </w:numPr>
        <w:rPr>
          <w:rFonts w:ascii="Century Gothic" w:hAnsi="Century Gothic"/>
          <w:sz w:val="24"/>
          <w:szCs w:val="24"/>
        </w:rPr>
      </w:pPr>
      <w:r w:rsidRPr="004B454D">
        <w:rPr>
          <w:rFonts w:ascii="Century Gothic" w:hAnsi="Century Gothic"/>
          <w:sz w:val="24"/>
          <w:szCs w:val="24"/>
        </w:rPr>
        <w:t xml:space="preserve">Artículo 28. Derecho de Petición. </w:t>
      </w:r>
    </w:p>
    <w:p w14:paraId="53F16A4A" w14:textId="60587CA5" w:rsidR="00D56B1E" w:rsidRPr="004B454D" w:rsidRDefault="00D56B1E" w:rsidP="004B454D">
      <w:pPr>
        <w:pStyle w:val="ListParagraph"/>
        <w:numPr>
          <w:ilvl w:val="0"/>
          <w:numId w:val="6"/>
        </w:numPr>
        <w:rPr>
          <w:rFonts w:ascii="Century Gothic" w:hAnsi="Century Gothic"/>
          <w:sz w:val="24"/>
          <w:szCs w:val="24"/>
        </w:rPr>
      </w:pPr>
      <w:r w:rsidRPr="004B454D">
        <w:rPr>
          <w:rFonts w:ascii="Century Gothic" w:hAnsi="Century Gothic"/>
          <w:sz w:val="24"/>
          <w:szCs w:val="24"/>
        </w:rPr>
        <w:t xml:space="preserve">Artículo 253. </w:t>
      </w:r>
    </w:p>
    <w:p w14:paraId="3CE9969E" w14:textId="77777777" w:rsidR="00D56B1E" w:rsidRPr="004B454D" w:rsidRDefault="00D56B1E" w:rsidP="004B454D">
      <w:pPr>
        <w:pStyle w:val="ListParagraph"/>
        <w:numPr>
          <w:ilvl w:val="0"/>
          <w:numId w:val="6"/>
        </w:numPr>
        <w:rPr>
          <w:rFonts w:ascii="Century Gothic" w:hAnsi="Century Gothic"/>
          <w:sz w:val="24"/>
          <w:szCs w:val="24"/>
        </w:rPr>
      </w:pPr>
      <w:r w:rsidRPr="004B454D">
        <w:rPr>
          <w:rFonts w:ascii="Century Gothic" w:hAnsi="Century Gothic"/>
          <w:sz w:val="24"/>
          <w:szCs w:val="24"/>
        </w:rPr>
        <w:t xml:space="preserve">Autonomía Municipal CÓDIGO MUNICIPAL: </w:t>
      </w:r>
    </w:p>
    <w:p w14:paraId="13AF50AA" w14:textId="14AFD7D3" w:rsidR="00D56B1E" w:rsidRPr="004B454D" w:rsidRDefault="00D56B1E" w:rsidP="004B454D">
      <w:pPr>
        <w:pStyle w:val="ListParagraph"/>
        <w:numPr>
          <w:ilvl w:val="0"/>
          <w:numId w:val="6"/>
        </w:numPr>
        <w:rPr>
          <w:rFonts w:ascii="Century Gothic" w:hAnsi="Century Gothic"/>
          <w:sz w:val="24"/>
          <w:szCs w:val="24"/>
        </w:rPr>
      </w:pPr>
      <w:r w:rsidRPr="004B454D">
        <w:rPr>
          <w:rFonts w:ascii="Century Gothic" w:hAnsi="Century Gothic"/>
          <w:sz w:val="24"/>
          <w:szCs w:val="24"/>
        </w:rPr>
        <w:t xml:space="preserve">Artículo 3. Autonomía. </w:t>
      </w:r>
    </w:p>
    <w:p w14:paraId="36382E62" w14:textId="5EBC179B" w:rsidR="00D56B1E" w:rsidRPr="004B454D" w:rsidRDefault="00D56B1E" w:rsidP="004B454D">
      <w:pPr>
        <w:pStyle w:val="ListParagraph"/>
        <w:numPr>
          <w:ilvl w:val="0"/>
          <w:numId w:val="6"/>
        </w:numPr>
        <w:rPr>
          <w:rFonts w:ascii="Century Gothic" w:hAnsi="Century Gothic"/>
          <w:sz w:val="24"/>
          <w:szCs w:val="24"/>
        </w:rPr>
      </w:pPr>
      <w:r w:rsidRPr="004B454D">
        <w:rPr>
          <w:rFonts w:ascii="Century Gothic" w:hAnsi="Century Gothic"/>
          <w:sz w:val="24"/>
          <w:szCs w:val="24"/>
        </w:rPr>
        <w:t xml:space="preserve">Artículo 5. </w:t>
      </w:r>
    </w:p>
    <w:p w14:paraId="6647BD96" w14:textId="77777777" w:rsidR="00D56B1E" w:rsidRPr="004B454D" w:rsidRDefault="00D56B1E" w:rsidP="004B454D">
      <w:pPr>
        <w:pStyle w:val="ListParagraph"/>
        <w:numPr>
          <w:ilvl w:val="0"/>
          <w:numId w:val="6"/>
        </w:numPr>
        <w:rPr>
          <w:rFonts w:ascii="Century Gothic" w:hAnsi="Century Gothic"/>
          <w:sz w:val="24"/>
          <w:szCs w:val="24"/>
        </w:rPr>
      </w:pPr>
      <w:r w:rsidRPr="004B454D">
        <w:rPr>
          <w:rFonts w:ascii="Century Gothic" w:hAnsi="Century Gothic"/>
          <w:sz w:val="24"/>
          <w:szCs w:val="24"/>
        </w:rPr>
        <w:t xml:space="preserve">Servicio a los intereses públicos. </w:t>
      </w:r>
    </w:p>
    <w:p w14:paraId="7FFB1840" w14:textId="06248681" w:rsidR="00D56B1E" w:rsidRPr="004B454D" w:rsidRDefault="00D56B1E" w:rsidP="004B454D">
      <w:pPr>
        <w:pStyle w:val="ListParagraph"/>
        <w:numPr>
          <w:ilvl w:val="0"/>
          <w:numId w:val="6"/>
        </w:numPr>
        <w:rPr>
          <w:rFonts w:ascii="Century Gothic" w:hAnsi="Century Gothic"/>
          <w:sz w:val="24"/>
          <w:szCs w:val="24"/>
        </w:rPr>
      </w:pPr>
      <w:r w:rsidRPr="004B454D">
        <w:rPr>
          <w:rFonts w:ascii="Century Gothic" w:hAnsi="Century Gothic"/>
          <w:sz w:val="24"/>
          <w:szCs w:val="24"/>
        </w:rPr>
        <w:t>Artículo</w:t>
      </w:r>
      <w:r w:rsidR="00B65CF9" w:rsidRPr="004B454D">
        <w:rPr>
          <w:rFonts w:ascii="Century Gothic" w:hAnsi="Century Gothic"/>
          <w:sz w:val="24"/>
          <w:szCs w:val="24"/>
        </w:rPr>
        <w:t xml:space="preserve"> </w:t>
      </w:r>
      <w:r w:rsidRPr="004B454D">
        <w:rPr>
          <w:rFonts w:ascii="Century Gothic" w:hAnsi="Century Gothic"/>
          <w:sz w:val="24"/>
          <w:szCs w:val="24"/>
        </w:rPr>
        <w:t>9. Del concejo y gobierno municipal</w:t>
      </w:r>
    </w:p>
    <w:p w14:paraId="118F6768" w14:textId="28B3CF9A" w:rsidR="00D56B1E" w:rsidRPr="004B454D" w:rsidRDefault="00D56B1E" w:rsidP="004B454D">
      <w:pPr>
        <w:pStyle w:val="ListParagraph"/>
        <w:numPr>
          <w:ilvl w:val="0"/>
          <w:numId w:val="6"/>
        </w:numPr>
        <w:rPr>
          <w:rFonts w:ascii="Century Gothic" w:hAnsi="Century Gothic"/>
          <w:sz w:val="24"/>
          <w:szCs w:val="24"/>
        </w:rPr>
      </w:pPr>
      <w:r w:rsidRPr="004B454D">
        <w:rPr>
          <w:rFonts w:ascii="Century Gothic" w:hAnsi="Century Gothic"/>
          <w:sz w:val="24"/>
          <w:szCs w:val="24"/>
        </w:rPr>
        <w:t xml:space="preserve">Artículo 35. Atribuciones generales del Concejo Municipal. Incisos: a), e), i). </w:t>
      </w:r>
    </w:p>
    <w:p w14:paraId="4079EDAD" w14:textId="77777777" w:rsidR="004B454D" w:rsidRDefault="00D56B1E" w:rsidP="002B2519">
      <w:pPr>
        <w:pStyle w:val="ListParagraph"/>
        <w:numPr>
          <w:ilvl w:val="0"/>
          <w:numId w:val="6"/>
        </w:numPr>
        <w:rPr>
          <w:rFonts w:ascii="Century Gothic" w:hAnsi="Century Gothic"/>
          <w:sz w:val="24"/>
          <w:szCs w:val="24"/>
        </w:rPr>
      </w:pPr>
      <w:r w:rsidRPr="004B454D">
        <w:rPr>
          <w:rFonts w:ascii="Century Gothic" w:hAnsi="Century Gothic"/>
          <w:sz w:val="24"/>
          <w:szCs w:val="24"/>
        </w:rPr>
        <w:t>Artículo 40. Votación de las decisiones.</w:t>
      </w:r>
    </w:p>
    <w:p w14:paraId="67D008B2" w14:textId="15E9AC0B" w:rsidR="00D56B1E" w:rsidRDefault="00D56B1E" w:rsidP="002B2519">
      <w:pPr>
        <w:pStyle w:val="ListParagraph"/>
        <w:numPr>
          <w:ilvl w:val="0"/>
          <w:numId w:val="6"/>
        </w:numPr>
        <w:rPr>
          <w:rFonts w:ascii="Century Gothic" w:hAnsi="Century Gothic"/>
          <w:sz w:val="24"/>
          <w:szCs w:val="24"/>
        </w:rPr>
      </w:pPr>
      <w:r w:rsidRPr="004B454D">
        <w:rPr>
          <w:rFonts w:ascii="Century Gothic" w:hAnsi="Century Gothic"/>
          <w:sz w:val="24"/>
          <w:szCs w:val="24"/>
        </w:rPr>
        <w:t>Artículo 69. Obras y servicios a cargo del Gobierno Central</w:t>
      </w:r>
    </w:p>
    <w:p w14:paraId="2D361890" w14:textId="77777777" w:rsidR="004B454D" w:rsidRDefault="004B454D" w:rsidP="004B454D">
      <w:pPr>
        <w:rPr>
          <w:rFonts w:ascii="Century Gothic" w:hAnsi="Century Gothic"/>
          <w:sz w:val="24"/>
          <w:szCs w:val="24"/>
        </w:rPr>
      </w:pPr>
    </w:p>
    <w:p w14:paraId="2C54895E" w14:textId="4CAA9426" w:rsidR="004B454D" w:rsidRDefault="004B454D" w:rsidP="004B454D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4B454D">
        <w:rPr>
          <w:rFonts w:ascii="Century Gothic" w:hAnsi="Century Gothic"/>
          <w:b/>
          <w:bCs/>
          <w:sz w:val="36"/>
          <w:szCs w:val="36"/>
        </w:rPr>
        <w:t>Normas de Aplicación Interna</w:t>
      </w:r>
    </w:p>
    <w:p w14:paraId="10534FE4" w14:textId="77777777" w:rsidR="004B454D" w:rsidRDefault="004B454D" w:rsidP="004B454D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75127472" w14:textId="77777777" w:rsidR="004B454D" w:rsidRDefault="004B454D" w:rsidP="004B454D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rFonts w:ascii="Century Gothic" w:hAnsi="Century Gothic"/>
          <w:b/>
          <w:bCs/>
          <w:sz w:val="36"/>
          <w:szCs w:val="36"/>
        </w:rPr>
        <w:t>Usuarios</w:t>
      </w:r>
    </w:p>
    <w:p w14:paraId="600A1E7E" w14:textId="77777777" w:rsidR="004B454D" w:rsidRPr="004B454D" w:rsidRDefault="004B454D" w:rsidP="004B454D">
      <w:pPr>
        <w:pStyle w:val="ListParagraph"/>
        <w:numPr>
          <w:ilvl w:val="0"/>
          <w:numId w:val="7"/>
        </w:numPr>
        <w:rPr>
          <w:rFonts w:ascii="Century Gothic" w:hAnsi="Century Gothic"/>
          <w:sz w:val="24"/>
          <w:szCs w:val="24"/>
        </w:rPr>
      </w:pPr>
      <w:r w:rsidRPr="004B454D">
        <w:rPr>
          <w:rFonts w:ascii="Century Gothic" w:hAnsi="Century Gothic"/>
          <w:sz w:val="24"/>
          <w:szCs w:val="24"/>
        </w:rPr>
        <w:t xml:space="preserve">Vecinos sanluqueños </w:t>
      </w:r>
    </w:p>
    <w:p w14:paraId="7D64834D" w14:textId="00D9DFF1" w:rsidR="007D33A0" w:rsidRPr="004B454D" w:rsidRDefault="005831A0" w:rsidP="004B454D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4B454D">
        <w:rPr>
          <w:rFonts w:ascii="Century Gothic" w:hAnsi="Century Gothic"/>
          <w:b/>
          <w:bCs/>
          <w:sz w:val="36"/>
          <w:szCs w:val="36"/>
        </w:rPr>
        <w:t>Requisitos</w:t>
      </w:r>
    </w:p>
    <w:p w14:paraId="5968417B" w14:textId="00632987" w:rsidR="004A3BC7" w:rsidRPr="004B454D" w:rsidRDefault="004A3BC7" w:rsidP="004B454D">
      <w:pPr>
        <w:pStyle w:val="ListParagraph"/>
        <w:numPr>
          <w:ilvl w:val="0"/>
          <w:numId w:val="7"/>
        </w:numPr>
        <w:rPr>
          <w:rFonts w:ascii="Century Gothic" w:hAnsi="Century Gothic"/>
          <w:sz w:val="24"/>
          <w:szCs w:val="24"/>
        </w:rPr>
      </w:pPr>
      <w:r w:rsidRPr="004B454D">
        <w:rPr>
          <w:rFonts w:ascii="Century Gothic" w:hAnsi="Century Gothic"/>
          <w:sz w:val="24"/>
          <w:szCs w:val="24"/>
        </w:rPr>
        <w:t>Ser sanluqueño.</w:t>
      </w:r>
    </w:p>
    <w:p w14:paraId="09237DD8" w14:textId="5999B623" w:rsidR="004A3BC7" w:rsidRPr="004B454D" w:rsidRDefault="004A3BC7" w:rsidP="004B454D">
      <w:pPr>
        <w:pStyle w:val="ListParagraph"/>
        <w:numPr>
          <w:ilvl w:val="0"/>
          <w:numId w:val="7"/>
        </w:numPr>
        <w:rPr>
          <w:rFonts w:ascii="Century Gothic" w:hAnsi="Century Gothic"/>
          <w:sz w:val="24"/>
          <w:szCs w:val="24"/>
        </w:rPr>
      </w:pPr>
      <w:r w:rsidRPr="004B454D">
        <w:rPr>
          <w:rFonts w:ascii="Century Gothic" w:hAnsi="Century Gothic"/>
          <w:sz w:val="24"/>
          <w:szCs w:val="24"/>
        </w:rPr>
        <w:t>Llenar Formulario de Solicitud de cursos.</w:t>
      </w:r>
    </w:p>
    <w:p w14:paraId="319F8AE8" w14:textId="094D2A0E" w:rsidR="004A3BC7" w:rsidRPr="004B454D" w:rsidRDefault="004A3BC7" w:rsidP="004B454D">
      <w:pPr>
        <w:pStyle w:val="ListParagraph"/>
        <w:numPr>
          <w:ilvl w:val="0"/>
          <w:numId w:val="7"/>
        </w:numPr>
        <w:rPr>
          <w:rFonts w:ascii="Century Gothic" w:hAnsi="Century Gothic"/>
          <w:sz w:val="24"/>
          <w:szCs w:val="24"/>
        </w:rPr>
      </w:pPr>
      <w:r w:rsidRPr="004B454D">
        <w:rPr>
          <w:rFonts w:ascii="Century Gothic" w:hAnsi="Century Gothic"/>
          <w:sz w:val="24"/>
          <w:szCs w:val="24"/>
        </w:rPr>
        <w:t xml:space="preserve">Presentar documentación requerida (Fotocopia de DPI, fotocopia de recibo de luz). </w:t>
      </w:r>
    </w:p>
    <w:p w14:paraId="50A0AC0A" w14:textId="6AA1EA56" w:rsidR="004A3BC7" w:rsidRPr="004B454D" w:rsidRDefault="004A3BC7" w:rsidP="004B454D">
      <w:pPr>
        <w:pStyle w:val="ListParagraph"/>
        <w:numPr>
          <w:ilvl w:val="0"/>
          <w:numId w:val="7"/>
        </w:numPr>
        <w:rPr>
          <w:rFonts w:ascii="Century Gothic" w:hAnsi="Century Gothic"/>
          <w:sz w:val="24"/>
          <w:szCs w:val="24"/>
        </w:rPr>
      </w:pPr>
      <w:r w:rsidRPr="004B454D">
        <w:rPr>
          <w:rFonts w:ascii="Century Gothic" w:hAnsi="Century Gothic"/>
          <w:sz w:val="24"/>
          <w:szCs w:val="24"/>
        </w:rPr>
        <w:t xml:space="preserve">Cumplir con los requisitos, que requiere la oficina municipal del desarrollo económico local. </w:t>
      </w:r>
    </w:p>
    <w:p w14:paraId="3EF4D998" w14:textId="77777777" w:rsidR="004A3BC7" w:rsidRDefault="004A3BC7" w:rsidP="004A3BC7">
      <w:pPr>
        <w:rPr>
          <w:rFonts w:ascii="Century Gothic" w:hAnsi="Century Gothic"/>
          <w:sz w:val="24"/>
          <w:szCs w:val="24"/>
        </w:rPr>
      </w:pPr>
    </w:p>
    <w:p w14:paraId="524C6D84" w14:textId="77777777" w:rsidR="004A3BC7" w:rsidRDefault="004A3BC7" w:rsidP="004A3BC7">
      <w:pPr>
        <w:rPr>
          <w:rFonts w:ascii="Century Gothic" w:hAnsi="Century Gothic"/>
          <w:sz w:val="24"/>
          <w:szCs w:val="24"/>
        </w:rPr>
      </w:pPr>
    </w:p>
    <w:p w14:paraId="6C653522" w14:textId="77777777" w:rsidR="00D42413" w:rsidRDefault="00D42413" w:rsidP="00D13CBF">
      <w:pPr>
        <w:rPr>
          <w:rFonts w:ascii="Century Gothic" w:hAnsi="Century Gothic"/>
          <w:b/>
          <w:bCs/>
          <w:sz w:val="48"/>
          <w:szCs w:val="48"/>
        </w:rPr>
      </w:pPr>
    </w:p>
    <w:p w14:paraId="20724C92" w14:textId="5BF0451E" w:rsidR="00924D4E" w:rsidRDefault="00924D4E" w:rsidP="00D13CBF">
      <w:pPr>
        <w:rPr>
          <w:rFonts w:ascii="Century Gothic" w:hAnsi="Century Gothic"/>
          <w:b/>
          <w:bCs/>
          <w:sz w:val="48"/>
          <w:szCs w:val="48"/>
        </w:rPr>
      </w:pPr>
    </w:p>
    <w:p w14:paraId="1D3CAB1F" w14:textId="77777777" w:rsidR="00D1311C" w:rsidRDefault="00D1311C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7B69808B" w14:textId="54E98268" w:rsidR="007D33A0" w:rsidRPr="008862BD" w:rsidRDefault="004B454D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rFonts w:ascii="Century Gothic" w:hAnsi="Century Gothic"/>
          <w:b/>
          <w:bCs/>
          <w:sz w:val="36"/>
          <w:szCs w:val="36"/>
        </w:rPr>
        <w:lastRenderedPageBreak/>
        <w:t>Narrativa</w:t>
      </w:r>
      <w:r w:rsidR="00D6057B">
        <w:rPr>
          <w:rFonts w:ascii="Century Gothic" w:hAnsi="Century Gothic"/>
          <w:b/>
          <w:bCs/>
          <w:sz w:val="36"/>
          <w:szCs w:val="36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71"/>
        <w:gridCol w:w="8647"/>
        <w:gridCol w:w="3118"/>
      </w:tblGrid>
      <w:tr w:rsidR="007D33A0" w:rsidRPr="008862BD" w14:paraId="0AEC57BC" w14:textId="77777777" w:rsidTr="004B454D">
        <w:tc>
          <w:tcPr>
            <w:tcW w:w="1271" w:type="dxa"/>
            <w:shd w:val="clear" w:color="auto" w:fill="92D050"/>
          </w:tcPr>
          <w:p w14:paraId="31CF9239" w14:textId="448A5A99" w:rsidR="007D33A0" w:rsidRPr="008862BD" w:rsidRDefault="007D33A0" w:rsidP="004A77F7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t>No.</w:t>
            </w:r>
          </w:p>
        </w:tc>
        <w:tc>
          <w:tcPr>
            <w:tcW w:w="8647" w:type="dxa"/>
            <w:shd w:val="clear" w:color="auto" w:fill="92D050"/>
          </w:tcPr>
          <w:p w14:paraId="0329670F" w14:textId="3ED47F43" w:rsidR="007D33A0" w:rsidRPr="008862BD" w:rsidRDefault="007D33A0" w:rsidP="004A77F7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t>Actividad</w:t>
            </w:r>
          </w:p>
        </w:tc>
        <w:tc>
          <w:tcPr>
            <w:tcW w:w="3118" w:type="dxa"/>
            <w:shd w:val="clear" w:color="auto" w:fill="92D050"/>
          </w:tcPr>
          <w:p w14:paraId="66634F76" w14:textId="748B3126" w:rsidR="007D33A0" w:rsidRPr="008862BD" w:rsidRDefault="007D33A0" w:rsidP="004A77F7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t>Responsable</w:t>
            </w:r>
          </w:p>
        </w:tc>
      </w:tr>
      <w:tr w:rsidR="00C95885" w:rsidRPr="0001246A" w14:paraId="0E076DF8" w14:textId="77777777" w:rsidTr="004B454D"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4D796B" w14:textId="3E6430BF" w:rsidR="00C95885" w:rsidRPr="0001246A" w:rsidRDefault="008D408A" w:rsidP="00C95885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1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37E499" w14:textId="395BB0A5" w:rsidR="00C95885" w:rsidRDefault="00130C0F" w:rsidP="00C95885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I</w:t>
            </w:r>
            <w:r w:rsidR="00F03252">
              <w:rPr>
                <w:rFonts w:ascii="Century Gothic" w:hAnsi="Century Gothic"/>
              </w:rPr>
              <w:t>nforma</w:t>
            </w:r>
            <w:r>
              <w:rPr>
                <w:rFonts w:ascii="Century Gothic" w:hAnsi="Century Gothic"/>
              </w:rPr>
              <w:t>r</w:t>
            </w:r>
            <w:r w:rsidR="00F03252">
              <w:rPr>
                <w:rFonts w:ascii="Century Gothic" w:hAnsi="Century Gothic"/>
              </w:rPr>
              <w:t xml:space="preserve"> el fallecimiento de</w:t>
            </w:r>
            <w:r w:rsidR="00376F87">
              <w:rPr>
                <w:rFonts w:ascii="Century Gothic" w:hAnsi="Century Gothic"/>
              </w:rPr>
              <w:t>l vecino</w:t>
            </w:r>
            <w:r w:rsidR="00F03252">
              <w:rPr>
                <w:rFonts w:ascii="Century Gothic" w:hAnsi="Century Gothic"/>
              </w:rPr>
              <w:t xml:space="preserve"> y a la vez solicita</w:t>
            </w:r>
            <w:r>
              <w:rPr>
                <w:rFonts w:ascii="Century Gothic" w:hAnsi="Century Gothic"/>
              </w:rPr>
              <w:t>r</w:t>
            </w:r>
            <w:r w:rsidR="00F03252">
              <w:rPr>
                <w:rFonts w:ascii="Century Gothic" w:hAnsi="Century Gothic"/>
              </w:rPr>
              <w:t xml:space="preserve"> el apoyo con el servicio funerario, que brinda la Municipalidad.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499C8B" w14:textId="5A34F2A0" w:rsidR="00C95885" w:rsidRPr="0001246A" w:rsidRDefault="00F03252" w:rsidP="00C95885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Vecinos sanluqueños</w:t>
            </w:r>
          </w:p>
        </w:tc>
      </w:tr>
      <w:tr w:rsidR="00C95885" w:rsidRPr="0001246A" w14:paraId="5634C1F9" w14:textId="77777777" w:rsidTr="004B454D">
        <w:tc>
          <w:tcPr>
            <w:tcW w:w="1271" w:type="dxa"/>
            <w:tcBorders>
              <w:top w:val="single" w:sz="4" w:space="0" w:color="auto"/>
            </w:tcBorders>
            <w:vAlign w:val="center"/>
          </w:tcPr>
          <w:p w14:paraId="1B06E4C4" w14:textId="24AEEC86" w:rsidR="00C95885" w:rsidRPr="0001246A" w:rsidRDefault="008D408A" w:rsidP="00C95885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2</w:t>
            </w:r>
          </w:p>
        </w:tc>
        <w:tc>
          <w:tcPr>
            <w:tcW w:w="8647" w:type="dxa"/>
            <w:tcBorders>
              <w:top w:val="single" w:sz="4" w:space="0" w:color="auto"/>
            </w:tcBorders>
          </w:tcPr>
          <w:p w14:paraId="7283047F" w14:textId="680079DE" w:rsidR="00C95885" w:rsidRDefault="00924D4E" w:rsidP="00C95885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S</w:t>
            </w:r>
            <w:r w:rsidR="00F03252">
              <w:rPr>
                <w:rFonts w:ascii="Century Gothic" w:hAnsi="Century Gothic"/>
              </w:rPr>
              <w:t>olicita</w:t>
            </w:r>
            <w:r>
              <w:rPr>
                <w:rFonts w:ascii="Century Gothic" w:hAnsi="Century Gothic"/>
              </w:rPr>
              <w:t>r</w:t>
            </w:r>
            <w:r w:rsidR="00F03252">
              <w:rPr>
                <w:rFonts w:ascii="Century Gothic" w:hAnsi="Century Gothic"/>
              </w:rPr>
              <w:t xml:space="preserve"> la autorización al Señor </w:t>
            </w:r>
            <w:r w:rsidR="005363E6">
              <w:rPr>
                <w:rFonts w:ascii="Century Gothic" w:hAnsi="Century Gothic"/>
              </w:rPr>
              <w:t>alcalde</w:t>
            </w:r>
            <w:r w:rsidR="00F03252">
              <w:rPr>
                <w:rFonts w:ascii="Century Gothic" w:hAnsi="Century Gothic"/>
              </w:rPr>
              <w:t xml:space="preserve"> del servicio funerario que solicitan los familiares del difunto/a</w:t>
            </w:r>
            <w:r w:rsidR="005B79F2">
              <w:rPr>
                <w:rFonts w:ascii="Century Gothic" w:hAnsi="Century Gothic"/>
              </w:rPr>
              <w:t>.</w:t>
            </w:r>
          </w:p>
        </w:tc>
        <w:tc>
          <w:tcPr>
            <w:tcW w:w="3118" w:type="dxa"/>
            <w:tcBorders>
              <w:top w:val="single" w:sz="4" w:space="0" w:color="auto"/>
            </w:tcBorders>
          </w:tcPr>
          <w:p w14:paraId="27507F6A" w14:textId="780D2713" w:rsidR="00C95885" w:rsidRPr="0001246A" w:rsidRDefault="005363E6" w:rsidP="00C95885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Directora Municipal de la Mujer</w:t>
            </w:r>
          </w:p>
        </w:tc>
      </w:tr>
      <w:tr w:rsidR="007028EE" w:rsidRPr="0001246A" w14:paraId="77E4EB64" w14:textId="77777777" w:rsidTr="004B454D">
        <w:tc>
          <w:tcPr>
            <w:tcW w:w="1271" w:type="dxa"/>
            <w:tcBorders>
              <w:top w:val="single" w:sz="4" w:space="0" w:color="auto"/>
            </w:tcBorders>
            <w:vAlign w:val="center"/>
          </w:tcPr>
          <w:p w14:paraId="210BCE83" w14:textId="6BB65029" w:rsidR="007028EE" w:rsidRDefault="007028EE" w:rsidP="00C95885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3</w:t>
            </w:r>
          </w:p>
        </w:tc>
        <w:tc>
          <w:tcPr>
            <w:tcW w:w="8647" w:type="dxa"/>
            <w:tcBorders>
              <w:top w:val="single" w:sz="4" w:space="0" w:color="auto"/>
            </w:tcBorders>
          </w:tcPr>
          <w:p w14:paraId="5CFE28E4" w14:textId="66F857FB" w:rsidR="007028EE" w:rsidRDefault="007028EE" w:rsidP="00C95885">
            <w:pPr>
              <w:jc w:val="both"/>
              <w:rPr>
                <w:rFonts w:ascii="Century Gothic" w:hAnsi="Century Gothic"/>
              </w:rPr>
            </w:pPr>
            <w:r w:rsidRPr="007028EE">
              <w:rPr>
                <w:rFonts w:ascii="Century Gothic" w:hAnsi="Century Gothic"/>
              </w:rPr>
              <w:t>Realizar visita de campo, o entrevista vía telefónica, para la realización de “ESTUDIO SOCIECONÓMICO”, en un tiempo no mayor de 24 horas.</w:t>
            </w:r>
          </w:p>
        </w:tc>
        <w:tc>
          <w:tcPr>
            <w:tcW w:w="3118" w:type="dxa"/>
            <w:tcBorders>
              <w:top w:val="single" w:sz="4" w:space="0" w:color="auto"/>
            </w:tcBorders>
          </w:tcPr>
          <w:p w14:paraId="1D73A09A" w14:textId="4E3E7FA6" w:rsidR="007028EE" w:rsidRDefault="007028EE" w:rsidP="00C95885">
            <w:pPr>
              <w:jc w:val="center"/>
              <w:rPr>
                <w:rFonts w:ascii="Century Gothic" w:hAnsi="Century Gothic"/>
              </w:rPr>
            </w:pPr>
            <w:r w:rsidRPr="007028EE">
              <w:rPr>
                <w:rFonts w:ascii="Century Gothic" w:hAnsi="Century Gothic"/>
              </w:rPr>
              <w:t>Trabajadora Social Municipal</w:t>
            </w:r>
          </w:p>
        </w:tc>
      </w:tr>
      <w:tr w:rsidR="007028EE" w:rsidRPr="0001246A" w14:paraId="3D14FAB8" w14:textId="77777777" w:rsidTr="004B454D">
        <w:tc>
          <w:tcPr>
            <w:tcW w:w="1271" w:type="dxa"/>
            <w:tcBorders>
              <w:top w:val="single" w:sz="4" w:space="0" w:color="auto"/>
            </w:tcBorders>
            <w:vAlign w:val="center"/>
          </w:tcPr>
          <w:p w14:paraId="1A7FB09E" w14:textId="68E32C53" w:rsidR="007028EE" w:rsidRDefault="007028EE" w:rsidP="00C95885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4</w:t>
            </w:r>
          </w:p>
        </w:tc>
        <w:tc>
          <w:tcPr>
            <w:tcW w:w="8647" w:type="dxa"/>
            <w:tcBorders>
              <w:top w:val="single" w:sz="4" w:space="0" w:color="auto"/>
            </w:tcBorders>
          </w:tcPr>
          <w:p w14:paraId="2FA74F87" w14:textId="74A79A5C" w:rsidR="007028EE" w:rsidRPr="007028EE" w:rsidRDefault="007028EE" w:rsidP="00C95885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Informar al señor </w:t>
            </w:r>
            <w:proofErr w:type="gramStart"/>
            <w:r>
              <w:rPr>
                <w:rFonts w:ascii="Century Gothic" w:hAnsi="Century Gothic"/>
              </w:rPr>
              <w:t>Alcalde</w:t>
            </w:r>
            <w:proofErr w:type="gramEnd"/>
            <w:r>
              <w:rPr>
                <w:rFonts w:ascii="Century Gothic" w:hAnsi="Century Gothic"/>
              </w:rPr>
              <w:t xml:space="preserve"> del Estudio Socioeconómico realizado a la familia del difunto.</w:t>
            </w:r>
          </w:p>
        </w:tc>
        <w:tc>
          <w:tcPr>
            <w:tcW w:w="3118" w:type="dxa"/>
            <w:tcBorders>
              <w:top w:val="single" w:sz="4" w:space="0" w:color="auto"/>
            </w:tcBorders>
          </w:tcPr>
          <w:p w14:paraId="40A2B560" w14:textId="77777777" w:rsidR="007028EE" w:rsidRPr="007028EE" w:rsidRDefault="007028EE" w:rsidP="00C95885">
            <w:pPr>
              <w:jc w:val="center"/>
              <w:rPr>
                <w:rFonts w:ascii="Century Gothic" w:hAnsi="Century Gothic"/>
              </w:rPr>
            </w:pPr>
          </w:p>
        </w:tc>
      </w:tr>
      <w:tr w:rsidR="00C95885" w:rsidRPr="0001246A" w14:paraId="347E5F59" w14:textId="77777777" w:rsidTr="004B454D">
        <w:tc>
          <w:tcPr>
            <w:tcW w:w="1271" w:type="dxa"/>
            <w:vAlign w:val="center"/>
          </w:tcPr>
          <w:p w14:paraId="5F5F877B" w14:textId="26C948D7" w:rsidR="00C95885" w:rsidRPr="0001246A" w:rsidRDefault="007028EE" w:rsidP="00C95885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5</w:t>
            </w:r>
          </w:p>
        </w:tc>
        <w:tc>
          <w:tcPr>
            <w:tcW w:w="8647" w:type="dxa"/>
          </w:tcPr>
          <w:p w14:paraId="6EDD72EA" w14:textId="2B45378C" w:rsidR="00C95885" w:rsidRPr="0001246A" w:rsidRDefault="00F94713" w:rsidP="00C95885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Autorizar el apoyo funerario</w:t>
            </w:r>
            <w:r w:rsidR="00B07CF5">
              <w:rPr>
                <w:rFonts w:ascii="Century Gothic" w:hAnsi="Century Gothic"/>
              </w:rPr>
              <w:t xml:space="preserve">. Si procede pasar a </w:t>
            </w:r>
            <w:r w:rsidR="0037250E">
              <w:rPr>
                <w:rFonts w:ascii="Century Gothic" w:hAnsi="Century Gothic"/>
              </w:rPr>
              <w:t>6</w:t>
            </w:r>
            <w:r w:rsidR="007028EE">
              <w:rPr>
                <w:rFonts w:ascii="Century Gothic" w:hAnsi="Century Gothic"/>
              </w:rPr>
              <w:t xml:space="preserve"> </w:t>
            </w:r>
            <w:proofErr w:type="gramStart"/>
            <w:r w:rsidR="00B07CF5">
              <w:rPr>
                <w:rFonts w:ascii="Century Gothic" w:hAnsi="Century Gothic"/>
              </w:rPr>
              <w:t>punto ,</w:t>
            </w:r>
            <w:proofErr w:type="gramEnd"/>
            <w:r w:rsidR="00B07CF5">
              <w:rPr>
                <w:rFonts w:ascii="Century Gothic" w:hAnsi="Century Gothic"/>
              </w:rPr>
              <w:t xml:space="preserve"> si no procede pasar a </w:t>
            </w:r>
            <w:r w:rsidR="007028EE">
              <w:rPr>
                <w:rFonts w:ascii="Century Gothic" w:hAnsi="Century Gothic"/>
              </w:rPr>
              <w:t>5</w:t>
            </w:r>
            <w:r w:rsidR="00B07CF5">
              <w:rPr>
                <w:rFonts w:ascii="Century Gothic" w:hAnsi="Century Gothic"/>
              </w:rPr>
              <w:t>.</w:t>
            </w:r>
            <w:r w:rsidR="007028EE">
              <w:rPr>
                <w:rFonts w:ascii="Century Gothic" w:hAnsi="Century Gothic"/>
              </w:rPr>
              <w:t>1</w:t>
            </w:r>
          </w:p>
        </w:tc>
        <w:tc>
          <w:tcPr>
            <w:tcW w:w="3118" w:type="dxa"/>
          </w:tcPr>
          <w:p w14:paraId="408E772A" w14:textId="29A74F8B" w:rsidR="00C95885" w:rsidRPr="0001246A" w:rsidRDefault="005072A3" w:rsidP="00C95885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Alcalde </w:t>
            </w:r>
            <w:r w:rsidR="008C5E0D">
              <w:rPr>
                <w:rFonts w:ascii="Century Gothic" w:hAnsi="Century Gothic"/>
              </w:rPr>
              <w:t>Municipal y</w:t>
            </w:r>
            <w:r>
              <w:rPr>
                <w:rFonts w:ascii="Century Gothic" w:hAnsi="Century Gothic"/>
              </w:rPr>
              <w:t xml:space="preserve"> </w:t>
            </w:r>
            <w:proofErr w:type="gramStart"/>
            <w:r>
              <w:rPr>
                <w:rFonts w:ascii="Century Gothic" w:hAnsi="Century Gothic"/>
              </w:rPr>
              <w:t>Directora</w:t>
            </w:r>
            <w:proofErr w:type="gramEnd"/>
            <w:r>
              <w:rPr>
                <w:rFonts w:ascii="Century Gothic" w:hAnsi="Century Gothic"/>
              </w:rPr>
              <w:t xml:space="preserve"> Municipal de la Mujer</w:t>
            </w:r>
          </w:p>
        </w:tc>
      </w:tr>
      <w:tr w:rsidR="00B07CF5" w:rsidRPr="0001246A" w14:paraId="5EB1AF1D" w14:textId="77777777" w:rsidTr="004B454D">
        <w:tc>
          <w:tcPr>
            <w:tcW w:w="1271" w:type="dxa"/>
            <w:vAlign w:val="center"/>
          </w:tcPr>
          <w:p w14:paraId="7819F8FA" w14:textId="6FF779B7" w:rsidR="00B07CF5" w:rsidRDefault="007028EE" w:rsidP="00C95885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5</w:t>
            </w:r>
            <w:r w:rsidR="00B07CF5">
              <w:rPr>
                <w:rFonts w:ascii="Century Gothic" w:hAnsi="Century Gothic"/>
              </w:rPr>
              <w:t>.1</w:t>
            </w:r>
          </w:p>
        </w:tc>
        <w:tc>
          <w:tcPr>
            <w:tcW w:w="8647" w:type="dxa"/>
          </w:tcPr>
          <w:p w14:paraId="17717CAB" w14:textId="7FD56E20" w:rsidR="00B07CF5" w:rsidRDefault="00B07CF5" w:rsidP="00C95885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Si, no es autorizado, notificar al vecino que no procede</w:t>
            </w:r>
          </w:p>
        </w:tc>
        <w:tc>
          <w:tcPr>
            <w:tcW w:w="3118" w:type="dxa"/>
          </w:tcPr>
          <w:p w14:paraId="77C86AAF" w14:textId="2E61FA8B" w:rsidR="00B07CF5" w:rsidRDefault="00B07CF5" w:rsidP="00C95885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Directora Municipal de la Mujer</w:t>
            </w:r>
          </w:p>
        </w:tc>
      </w:tr>
      <w:tr w:rsidR="00B07CF5" w:rsidRPr="0001246A" w14:paraId="54422A55" w14:textId="77777777" w:rsidTr="004B454D">
        <w:tc>
          <w:tcPr>
            <w:tcW w:w="1271" w:type="dxa"/>
            <w:vAlign w:val="center"/>
          </w:tcPr>
          <w:p w14:paraId="77CE73C8" w14:textId="4F06998E" w:rsidR="00B07CF5" w:rsidRDefault="007028EE" w:rsidP="00C95885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6</w:t>
            </w:r>
          </w:p>
        </w:tc>
        <w:tc>
          <w:tcPr>
            <w:tcW w:w="8647" w:type="dxa"/>
          </w:tcPr>
          <w:p w14:paraId="463CBA64" w14:textId="0BBC2D8A" w:rsidR="00B07CF5" w:rsidRDefault="00F94713" w:rsidP="00C95885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L</w:t>
            </w:r>
            <w:r w:rsidR="00B07CF5" w:rsidRPr="00B07CF5">
              <w:rPr>
                <w:rFonts w:ascii="Century Gothic" w:hAnsi="Century Gothic"/>
              </w:rPr>
              <w:t>lama</w:t>
            </w:r>
            <w:r>
              <w:rPr>
                <w:rFonts w:ascii="Century Gothic" w:hAnsi="Century Gothic"/>
              </w:rPr>
              <w:t>r</w:t>
            </w:r>
            <w:r w:rsidR="00B07CF5" w:rsidRPr="00B07CF5">
              <w:rPr>
                <w:rFonts w:ascii="Century Gothic" w:hAnsi="Century Gothic"/>
              </w:rPr>
              <w:t xml:space="preserve"> a la funeraria informando que el alcalde autorizo el servicio a la familia</w:t>
            </w:r>
            <w:r>
              <w:rPr>
                <w:rFonts w:ascii="Century Gothic" w:hAnsi="Century Gothic"/>
              </w:rPr>
              <w:t xml:space="preserve"> que lo solicito</w:t>
            </w:r>
            <w:r w:rsidR="00B07CF5" w:rsidRPr="00B07CF5">
              <w:rPr>
                <w:rFonts w:ascii="Century Gothic" w:hAnsi="Century Gothic"/>
              </w:rPr>
              <w:t xml:space="preserve"> y se les brinda los siguientes datos; número de teléfono del encargado(familiar), dirección se le envía las copias del difunto/a la del encargado/</w:t>
            </w:r>
            <w:proofErr w:type="gramStart"/>
            <w:r w:rsidR="00B07CF5" w:rsidRPr="00B07CF5">
              <w:rPr>
                <w:rFonts w:ascii="Century Gothic" w:hAnsi="Century Gothic"/>
              </w:rPr>
              <w:t>a .</w:t>
            </w:r>
            <w:proofErr w:type="gramEnd"/>
          </w:p>
        </w:tc>
        <w:tc>
          <w:tcPr>
            <w:tcW w:w="3118" w:type="dxa"/>
          </w:tcPr>
          <w:p w14:paraId="391F391E" w14:textId="77777777" w:rsidR="00F94713" w:rsidRDefault="00F94713" w:rsidP="00C95885">
            <w:pPr>
              <w:jc w:val="center"/>
              <w:rPr>
                <w:rFonts w:ascii="Century Gothic" w:hAnsi="Century Gothic"/>
              </w:rPr>
            </w:pPr>
          </w:p>
          <w:p w14:paraId="22C75630" w14:textId="5C90C695" w:rsidR="00B07CF5" w:rsidRDefault="00F94713" w:rsidP="00C95885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Directora Municipal de la Mujer</w:t>
            </w:r>
          </w:p>
        </w:tc>
      </w:tr>
      <w:tr w:rsidR="00C95885" w:rsidRPr="0001246A" w14:paraId="4D7CBC77" w14:textId="77777777" w:rsidTr="004B454D">
        <w:tc>
          <w:tcPr>
            <w:tcW w:w="1271" w:type="dxa"/>
            <w:vAlign w:val="center"/>
          </w:tcPr>
          <w:p w14:paraId="79854849" w14:textId="66B48E6B" w:rsidR="00C95885" w:rsidRPr="0001246A" w:rsidRDefault="007028EE" w:rsidP="00C95885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7</w:t>
            </w:r>
          </w:p>
        </w:tc>
        <w:tc>
          <w:tcPr>
            <w:tcW w:w="8647" w:type="dxa"/>
          </w:tcPr>
          <w:p w14:paraId="093314FB" w14:textId="77B95D4D" w:rsidR="00C95885" w:rsidRPr="0001246A" w:rsidRDefault="008059FA" w:rsidP="00C95885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Solicitar</w:t>
            </w:r>
            <w:r w:rsidR="00924D4E">
              <w:rPr>
                <w:rFonts w:ascii="Century Gothic" w:hAnsi="Century Gothic"/>
              </w:rPr>
              <w:t xml:space="preserve"> </w:t>
            </w:r>
            <w:r>
              <w:rPr>
                <w:rFonts w:ascii="Century Gothic" w:hAnsi="Century Gothic"/>
              </w:rPr>
              <w:t xml:space="preserve">a la funeraria </w:t>
            </w:r>
            <w:r w:rsidR="00F94713">
              <w:rPr>
                <w:rFonts w:ascii="Century Gothic" w:hAnsi="Century Gothic"/>
              </w:rPr>
              <w:t>evidencia del servicio Funerario</w:t>
            </w:r>
            <w:r>
              <w:rPr>
                <w:rFonts w:ascii="Century Gothic" w:hAnsi="Century Gothic"/>
              </w:rPr>
              <w:t xml:space="preserve">. </w:t>
            </w:r>
          </w:p>
        </w:tc>
        <w:tc>
          <w:tcPr>
            <w:tcW w:w="3118" w:type="dxa"/>
          </w:tcPr>
          <w:p w14:paraId="07B8896D" w14:textId="3A8D70A1" w:rsidR="00C95885" w:rsidRPr="0001246A" w:rsidRDefault="008059FA" w:rsidP="00C95885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Directora Municipal de la Mujer</w:t>
            </w:r>
          </w:p>
        </w:tc>
      </w:tr>
      <w:tr w:rsidR="00382096" w:rsidRPr="0001246A" w14:paraId="66C35050" w14:textId="77777777" w:rsidTr="004B454D">
        <w:tc>
          <w:tcPr>
            <w:tcW w:w="1271" w:type="dxa"/>
            <w:vAlign w:val="center"/>
          </w:tcPr>
          <w:p w14:paraId="16CD8D79" w14:textId="37C87B2F" w:rsidR="00382096" w:rsidRPr="0001246A" w:rsidRDefault="007028EE" w:rsidP="00382096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8</w:t>
            </w:r>
          </w:p>
        </w:tc>
        <w:tc>
          <w:tcPr>
            <w:tcW w:w="8647" w:type="dxa"/>
          </w:tcPr>
          <w:p w14:paraId="66B91F5D" w14:textId="00043444" w:rsidR="00382096" w:rsidRPr="006B68F7" w:rsidRDefault="00214685" w:rsidP="00382096">
            <w:pPr>
              <w:jc w:val="both"/>
              <w:rPr>
                <w:rFonts w:ascii="Century Gothic" w:hAnsi="Century Gothic"/>
              </w:rPr>
            </w:pPr>
            <w:r w:rsidRPr="006B68F7">
              <w:rPr>
                <w:rFonts w:ascii="Century Gothic" w:hAnsi="Century Gothic"/>
              </w:rPr>
              <w:t>Llenar el FORMULARIO “SOLICITUD DE AYUDA FUNERARIA” completar y adjuntar los requisitos y entregarlos en la Dirección Municipal de la Mujer – DMM-</w:t>
            </w:r>
          </w:p>
        </w:tc>
        <w:tc>
          <w:tcPr>
            <w:tcW w:w="3118" w:type="dxa"/>
          </w:tcPr>
          <w:p w14:paraId="66F52CC4" w14:textId="09B28424" w:rsidR="00382096" w:rsidRPr="006B68F7" w:rsidRDefault="00214685" w:rsidP="00382096">
            <w:pPr>
              <w:jc w:val="center"/>
              <w:rPr>
                <w:rFonts w:ascii="Century Gothic" w:hAnsi="Century Gothic"/>
              </w:rPr>
            </w:pPr>
            <w:r w:rsidRPr="006B68F7">
              <w:rPr>
                <w:rFonts w:ascii="Century Gothic" w:hAnsi="Century Gothic"/>
              </w:rPr>
              <w:t>Vecino solicitante</w:t>
            </w:r>
          </w:p>
        </w:tc>
      </w:tr>
      <w:tr w:rsidR="00055850" w:rsidRPr="0001246A" w14:paraId="2D5EF427" w14:textId="77777777" w:rsidTr="004B454D">
        <w:tc>
          <w:tcPr>
            <w:tcW w:w="1271" w:type="dxa"/>
            <w:vAlign w:val="center"/>
          </w:tcPr>
          <w:p w14:paraId="4980DD0A" w14:textId="7DC7359B" w:rsidR="00055850" w:rsidRDefault="007028EE" w:rsidP="00382096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9</w:t>
            </w:r>
          </w:p>
        </w:tc>
        <w:tc>
          <w:tcPr>
            <w:tcW w:w="8647" w:type="dxa"/>
          </w:tcPr>
          <w:p w14:paraId="6FAC980E" w14:textId="36D272E6" w:rsidR="00055850" w:rsidRPr="006B68F7" w:rsidRDefault="006B68F7" w:rsidP="00382096">
            <w:pPr>
              <w:jc w:val="both"/>
              <w:rPr>
                <w:rFonts w:ascii="Century Gothic" w:hAnsi="Century Gothic"/>
              </w:rPr>
            </w:pPr>
            <w:r w:rsidRPr="006B68F7">
              <w:rPr>
                <w:rFonts w:ascii="Century Gothic" w:hAnsi="Century Gothic"/>
              </w:rPr>
              <w:t>Recibir los documentos, registrar y asignar número de correlativo de Despacho Municipal, trasladar a alcalde.</w:t>
            </w:r>
          </w:p>
        </w:tc>
        <w:tc>
          <w:tcPr>
            <w:tcW w:w="3118" w:type="dxa"/>
          </w:tcPr>
          <w:p w14:paraId="4B523F9B" w14:textId="544C30B3" w:rsidR="00055850" w:rsidRPr="006B68F7" w:rsidRDefault="006B68F7" w:rsidP="00382096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Secretaria de </w:t>
            </w:r>
            <w:r w:rsidR="009D265B">
              <w:rPr>
                <w:rFonts w:ascii="Century Gothic" w:hAnsi="Century Gothic"/>
              </w:rPr>
              <w:t>alcaldía</w:t>
            </w:r>
          </w:p>
        </w:tc>
      </w:tr>
      <w:tr w:rsidR="007D0A8D" w:rsidRPr="0001246A" w14:paraId="53ACC306" w14:textId="77777777" w:rsidTr="004B454D">
        <w:tc>
          <w:tcPr>
            <w:tcW w:w="1271" w:type="dxa"/>
            <w:vAlign w:val="center"/>
          </w:tcPr>
          <w:p w14:paraId="51841486" w14:textId="330B0965" w:rsidR="007D0A8D" w:rsidRDefault="007028EE" w:rsidP="00382096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10</w:t>
            </w:r>
          </w:p>
        </w:tc>
        <w:tc>
          <w:tcPr>
            <w:tcW w:w="8647" w:type="dxa"/>
          </w:tcPr>
          <w:p w14:paraId="53143E5B" w14:textId="069C7713" w:rsidR="007D0A8D" w:rsidRPr="006B68F7" w:rsidRDefault="00C43C05" w:rsidP="00382096">
            <w:pPr>
              <w:jc w:val="both"/>
              <w:rPr>
                <w:rFonts w:ascii="Century Gothic" w:hAnsi="Century Gothic"/>
              </w:rPr>
            </w:pPr>
            <w:r w:rsidRPr="00C43C05">
              <w:rPr>
                <w:rFonts w:ascii="Century Gothic" w:hAnsi="Century Gothic"/>
              </w:rPr>
              <w:t>Emitir documento de “APROBACIÓN / NO APROBACIÓN”, traslada a la Dirección Municipal de la Mujer.</w:t>
            </w:r>
          </w:p>
        </w:tc>
        <w:tc>
          <w:tcPr>
            <w:tcW w:w="3118" w:type="dxa"/>
          </w:tcPr>
          <w:p w14:paraId="4AA9158E" w14:textId="070F6F29" w:rsidR="007D0A8D" w:rsidRPr="006B68F7" w:rsidRDefault="00C43C05" w:rsidP="00382096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Alcalde Municipal</w:t>
            </w:r>
          </w:p>
        </w:tc>
      </w:tr>
      <w:tr w:rsidR="00382096" w:rsidRPr="0001246A" w14:paraId="0CE96776" w14:textId="77777777" w:rsidTr="004B454D">
        <w:tc>
          <w:tcPr>
            <w:tcW w:w="1271" w:type="dxa"/>
            <w:vAlign w:val="center"/>
          </w:tcPr>
          <w:p w14:paraId="1A6FB3D9" w14:textId="6C941C4C" w:rsidR="00382096" w:rsidRPr="0001246A" w:rsidRDefault="007028EE" w:rsidP="00382096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lastRenderedPageBreak/>
              <w:t>11</w:t>
            </w:r>
          </w:p>
        </w:tc>
        <w:tc>
          <w:tcPr>
            <w:tcW w:w="8647" w:type="dxa"/>
          </w:tcPr>
          <w:p w14:paraId="4A53521D" w14:textId="0D64EFE7" w:rsidR="00382096" w:rsidRPr="006B68F7" w:rsidRDefault="009D265B" w:rsidP="00382096">
            <w:pPr>
              <w:jc w:val="both"/>
              <w:rPr>
                <w:rFonts w:ascii="Century Gothic" w:hAnsi="Century Gothic"/>
              </w:rPr>
            </w:pPr>
            <w:r w:rsidRPr="009D265B">
              <w:rPr>
                <w:rFonts w:ascii="Century Gothic" w:hAnsi="Century Gothic"/>
              </w:rPr>
              <w:t>Emitir factura e informe con fotografía del servicio prestado y “CONSTANCIA DE BENEFICIO DE AYUDA FUNERARIA”, integrar a la Dirección Municipal de la Mujer -DMM</w:t>
            </w:r>
          </w:p>
        </w:tc>
        <w:tc>
          <w:tcPr>
            <w:tcW w:w="3118" w:type="dxa"/>
          </w:tcPr>
          <w:p w14:paraId="79820AE8" w14:textId="2A2AB272" w:rsidR="00382096" w:rsidRPr="006B68F7" w:rsidRDefault="009D265B" w:rsidP="00382096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Proveedor</w:t>
            </w:r>
          </w:p>
        </w:tc>
      </w:tr>
      <w:tr w:rsidR="00382096" w:rsidRPr="0001246A" w14:paraId="298AE439" w14:textId="77777777" w:rsidTr="004B454D">
        <w:tc>
          <w:tcPr>
            <w:tcW w:w="1271" w:type="dxa"/>
            <w:vAlign w:val="center"/>
          </w:tcPr>
          <w:p w14:paraId="38F3D274" w14:textId="0BF28FDE" w:rsidR="00382096" w:rsidRPr="0001246A" w:rsidRDefault="007028EE" w:rsidP="00382096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12</w:t>
            </w:r>
          </w:p>
        </w:tc>
        <w:tc>
          <w:tcPr>
            <w:tcW w:w="8647" w:type="dxa"/>
          </w:tcPr>
          <w:p w14:paraId="7CDD81C8" w14:textId="074946B6" w:rsidR="00382096" w:rsidRPr="006B68F7" w:rsidRDefault="00953566" w:rsidP="00382096">
            <w:pPr>
              <w:jc w:val="both"/>
              <w:rPr>
                <w:rFonts w:ascii="Century Gothic" w:hAnsi="Century Gothic"/>
              </w:rPr>
            </w:pPr>
            <w:r w:rsidRPr="00953566">
              <w:rPr>
                <w:rFonts w:ascii="Century Gothic" w:hAnsi="Century Gothic"/>
              </w:rPr>
              <w:t>Recibir factura, informe y constancia del Proveedor, realizar el llenado de “SOLICITUD DE AUTORIZACIÓN”, “INFORME DE FACTURA” y “SOLICITUD / ENTREGA DE BIENES” y entregar a la Dirección Administrativa Financiera Integrada Municipal -DAFIM-.</w:t>
            </w:r>
          </w:p>
        </w:tc>
        <w:tc>
          <w:tcPr>
            <w:tcW w:w="3118" w:type="dxa"/>
          </w:tcPr>
          <w:p w14:paraId="58C8C719" w14:textId="46FD3999" w:rsidR="00382096" w:rsidRPr="006B68F7" w:rsidRDefault="00953566" w:rsidP="00382096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Secretaria de la Dirección Municipal</w:t>
            </w:r>
          </w:p>
        </w:tc>
      </w:tr>
      <w:tr w:rsidR="00461388" w:rsidRPr="0001246A" w14:paraId="02F7C11F" w14:textId="77777777" w:rsidTr="004B454D">
        <w:tc>
          <w:tcPr>
            <w:tcW w:w="1271" w:type="dxa"/>
            <w:vAlign w:val="center"/>
          </w:tcPr>
          <w:p w14:paraId="451581EC" w14:textId="75CA8313" w:rsidR="00461388" w:rsidRPr="0001246A" w:rsidRDefault="007028EE" w:rsidP="00461388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13</w:t>
            </w:r>
          </w:p>
        </w:tc>
        <w:tc>
          <w:tcPr>
            <w:tcW w:w="8647" w:type="dxa"/>
          </w:tcPr>
          <w:p w14:paraId="652611F3" w14:textId="1AEAE921" w:rsidR="00461388" w:rsidRPr="006B68F7" w:rsidRDefault="007D7046" w:rsidP="00461388">
            <w:pPr>
              <w:jc w:val="both"/>
              <w:rPr>
                <w:rFonts w:ascii="Century Gothic" w:hAnsi="Century Gothic"/>
              </w:rPr>
            </w:pPr>
            <w:r w:rsidRPr="007D7046">
              <w:rPr>
                <w:rFonts w:ascii="Century Gothic" w:hAnsi="Century Gothic"/>
              </w:rPr>
              <w:t>Recibir y verificar documentos de respaldo, firmar y sellar “SOLICITUD / ENTREGA DE BIENES”, trasladar a Dirección Municipal de la Mujer -DMM-.</w:t>
            </w:r>
          </w:p>
        </w:tc>
        <w:tc>
          <w:tcPr>
            <w:tcW w:w="3118" w:type="dxa"/>
          </w:tcPr>
          <w:p w14:paraId="008B819B" w14:textId="5260D26C" w:rsidR="00461388" w:rsidRPr="006B68F7" w:rsidRDefault="007D7046" w:rsidP="00461388">
            <w:pPr>
              <w:jc w:val="center"/>
              <w:rPr>
                <w:rFonts w:ascii="Century Gothic" w:hAnsi="Century Gothic"/>
              </w:rPr>
            </w:pPr>
            <w:r w:rsidRPr="007D7046">
              <w:rPr>
                <w:rFonts w:ascii="Century Gothic" w:hAnsi="Century Gothic"/>
              </w:rPr>
              <w:t xml:space="preserve">Dirección Administrativa Financiera Integrada Municipal </w:t>
            </w:r>
            <w:r w:rsidR="00B8167B">
              <w:rPr>
                <w:rFonts w:ascii="Century Gothic" w:hAnsi="Century Gothic"/>
              </w:rPr>
              <w:t>–</w:t>
            </w:r>
            <w:r w:rsidRPr="007D7046">
              <w:rPr>
                <w:rFonts w:ascii="Century Gothic" w:hAnsi="Century Gothic"/>
              </w:rPr>
              <w:t xml:space="preserve"> DAFIM</w:t>
            </w:r>
            <w:r w:rsidR="00B8167B">
              <w:rPr>
                <w:rFonts w:ascii="Century Gothic" w:hAnsi="Century Gothic"/>
              </w:rPr>
              <w:t>-</w:t>
            </w:r>
          </w:p>
        </w:tc>
      </w:tr>
      <w:tr w:rsidR="0064628A" w:rsidRPr="0001246A" w14:paraId="283C9EE6" w14:textId="77777777" w:rsidTr="004B454D">
        <w:tc>
          <w:tcPr>
            <w:tcW w:w="1271" w:type="dxa"/>
            <w:tcBorders>
              <w:bottom w:val="single" w:sz="4" w:space="0" w:color="auto"/>
            </w:tcBorders>
            <w:vAlign w:val="center"/>
          </w:tcPr>
          <w:p w14:paraId="04A4B3DD" w14:textId="05FFCAB7" w:rsidR="0064628A" w:rsidRPr="0001246A" w:rsidRDefault="007028EE" w:rsidP="0064628A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14</w:t>
            </w:r>
          </w:p>
        </w:tc>
        <w:tc>
          <w:tcPr>
            <w:tcW w:w="8647" w:type="dxa"/>
            <w:tcBorders>
              <w:bottom w:val="single" w:sz="4" w:space="0" w:color="auto"/>
            </w:tcBorders>
          </w:tcPr>
          <w:p w14:paraId="3D94D098" w14:textId="6623F076" w:rsidR="0064628A" w:rsidRPr="006B68F7" w:rsidRDefault="00B8167B" w:rsidP="0064628A">
            <w:pPr>
              <w:jc w:val="both"/>
              <w:rPr>
                <w:rFonts w:ascii="Century Gothic" w:hAnsi="Century Gothic"/>
              </w:rPr>
            </w:pPr>
            <w:r w:rsidRPr="00B8167B">
              <w:rPr>
                <w:rFonts w:ascii="Century Gothic" w:hAnsi="Century Gothic"/>
              </w:rPr>
              <w:t>Recibir documentos de respaldo y SOLICITUD / ENTREGA DE BIENES y trasladar a Almacén Municipal.</w:t>
            </w:r>
          </w:p>
        </w:tc>
        <w:tc>
          <w:tcPr>
            <w:tcW w:w="3118" w:type="dxa"/>
            <w:tcBorders>
              <w:bottom w:val="single" w:sz="4" w:space="0" w:color="auto"/>
            </w:tcBorders>
          </w:tcPr>
          <w:p w14:paraId="1113309D" w14:textId="2D26343A" w:rsidR="0064628A" w:rsidRPr="006B68F7" w:rsidRDefault="00B8167B" w:rsidP="0064628A">
            <w:pPr>
              <w:jc w:val="center"/>
              <w:rPr>
                <w:rFonts w:ascii="Century Gothic" w:hAnsi="Century Gothic"/>
              </w:rPr>
            </w:pPr>
            <w:r w:rsidRPr="00B8167B">
              <w:rPr>
                <w:rFonts w:ascii="Century Gothic" w:hAnsi="Century Gothic"/>
              </w:rPr>
              <w:t>Secretaria de la Dirección Municipal</w:t>
            </w:r>
          </w:p>
        </w:tc>
      </w:tr>
      <w:tr w:rsidR="0064628A" w:rsidRPr="0001246A" w14:paraId="65AF50A6" w14:textId="77777777" w:rsidTr="004B454D">
        <w:tc>
          <w:tcPr>
            <w:tcW w:w="1271" w:type="dxa"/>
            <w:tcBorders>
              <w:bottom w:val="single" w:sz="4" w:space="0" w:color="auto"/>
            </w:tcBorders>
            <w:vAlign w:val="center"/>
          </w:tcPr>
          <w:p w14:paraId="1A7464F7" w14:textId="303CB25A" w:rsidR="0064628A" w:rsidRDefault="007028EE" w:rsidP="0064628A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15</w:t>
            </w:r>
          </w:p>
        </w:tc>
        <w:tc>
          <w:tcPr>
            <w:tcW w:w="8647" w:type="dxa"/>
            <w:tcBorders>
              <w:bottom w:val="single" w:sz="4" w:space="0" w:color="auto"/>
            </w:tcBorders>
          </w:tcPr>
          <w:p w14:paraId="7E5227FA" w14:textId="677A0AA3" w:rsidR="0064628A" w:rsidRPr="006B68F7" w:rsidRDefault="00755B6D" w:rsidP="0064628A">
            <w:pPr>
              <w:jc w:val="both"/>
              <w:rPr>
                <w:rFonts w:ascii="Century Gothic" w:hAnsi="Century Gothic"/>
              </w:rPr>
            </w:pPr>
            <w:r w:rsidRPr="00755B6D">
              <w:rPr>
                <w:rFonts w:ascii="Century Gothic" w:hAnsi="Century Gothic"/>
              </w:rPr>
              <w:t>Recibir expediente completo, realizar conformación de 2 copias y 1 original, entregar una copia a Almacén Municipal, y entregar expediente completo en original a Dirección Administrativa Financiera Integrada Municipal – DAFIM-, una copia queda en la Dirección Municipal de la Mujer -DMM-</w:t>
            </w:r>
          </w:p>
        </w:tc>
        <w:tc>
          <w:tcPr>
            <w:tcW w:w="3118" w:type="dxa"/>
            <w:tcBorders>
              <w:bottom w:val="single" w:sz="4" w:space="0" w:color="auto"/>
            </w:tcBorders>
          </w:tcPr>
          <w:p w14:paraId="30D49044" w14:textId="33980030" w:rsidR="0064628A" w:rsidRPr="006B68F7" w:rsidRDefault="00755B6D" w:rsidP="0064628A">
            <w:pPr>
              <w:jc w:val="center"/>
              <w:rPr>
                <w:rFonts w:ascii="Century Gothic" w:hAnsi="Century Gothic"/>
              </w:rPr>
            </w:pPr>
            <w:r w:rsidRPr="00755B6D">
              <w:rPr>
                <w:rFonts w:ascii="Century Gothic" w:hAnsi="Century Gothic"/>
              </w:rPr>
              <w:t>Dirección Municipal de la Mujer – DMM</w:t>
            </w:r>
            <w:r w:rsidR="00F83F0F">
              <w:rPr>
                <w:rFonts w:ascii="Century Gothic" w:hAnsi="Century Gothic"/>
              </w:rPr>
              <w:t>-</w:t>
            </w:r>
          </w:p>
        </w:tc>
      </w:tr>
      <w:tr w:rsidR="00660A4A" w:rsidRPr="0001246A" w14:paraId="45531D05" w14:textId="77777777" w:rsidTr="004B454D">
        <w:tc>
          <w:tcPr>
            <w:tcW w:w="1271" w:type="dxa"/>
            <w:tcBorders>
              <w:bottom w:val="single" w:sz="4" w:space="0" w:color="auto"/>
            </w:tcBorders>
            <w:vAlign w:val="center"/>
          </w:tcPr>
          <w:p w14:paraId="7616085C" w14:textId="56BF7983" w:rsidR="00660A4A" w:rsidRDefault="007028EE" w:rsidP="0064628A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16</w:t>
            </w:r>
          </w:p>
        </w:tc>
        <w:tc>
          <w:tcPr>
            <w:tcW w:w="8647" w:type="dxa"/>
            <w:tcBorders>
              <w:bottom w:val="single" w:sz="4" w:space="0" w:color="auto"/>
            </w:tcBorders>
          </w:tcPr>
          <w:p w14:paraId="464BA2CA" w14:textId="71C7C165" w:rsidR="00660A4A" w:rsidRPr="00755B6D" w:rsidRDefault="003C1862" w:rsidP="0064628A">
            <w:pPr>
              <w:jc w:val="both"/>
              <w:rPr>
                <w:rFonts w:ascii="Century Gothic" w:hAnsi="Century Gothic"/>
              </w:rPr>
            </w:pPr>
            <w:r w:rsidRPr="003C1862">
              <w:rPr>
                <w:rFonts w:ascii="Century Gothic" w:hAnsi="Century Gothic"/>
              </w:rPr>
              <w:t>Recibir fotocopia del expediente completo y archivar.</w:t>
            </w:r>
          </w:p>
        </w:tc>
        <w:tc>
          <w:tcPr>
            <w:tcW w:w="3118" w:type="dxa"/>
            <w:tcBorders>
              <w:bottom w:val="single" w:sz="4" w:space="0" w:color="auto"/>
            </w:tcBorders>
          </w:tcPr>
          <w:p w14:paraId="5EB0F27A" w14:textId="4010C6B0" w:rsidR="00660A4A" w:rsidRPr="00755B6D" w:rsidRDefault="003C1862" w:rsidP="0064628A">
            <w:pPr>
              <w:jc w:val="center"/>
              <w:rPr>
                <w:rFonts w:ascii="Century Gothic" w:hAnsi="Century Gothic"/>
              </w:rPr>
            </w:pPr>
            <w:r w:rsidRPr="003C1862">
              <w:rPr>
                <w:rFonts w:ascii="Century Gothic" w:hAnsi="Century Gothic"/>
              </w:rPr>
              <w:t>Almacén Municipal</w:t>
            </w:r>
          </w:p>
        </w:tc>
      </w:tr>
      <w:tr w:rsidR="00461388" w:rsidRPr="0001246A" w14:paraId="6B7F3642" w14:textId="77777777" w:rsidTr="004B454D">
        <w:tc>
          <w:tcPr>
            <w:tcW w:w="1271" w:type="dxa"/>
            <w:vAlign w:val="center"/>
          </w:tcPr>
          <w:p w14:paraId="1D37DB2B" w14:textId="0B7493FE" w:rsidR="00461388" w:rsidRDefault="007028EE" w:rsidP="00461388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17</w:t>
            </w:r>
          </w:p>
        </w:tc>
        <w:tc>
          <w:tcPr>
            <w:tcW w:w="8647" w:type="dxa"/>
          </w:tcPr>
          <w:p w14:paraId="02DFC14A" w14:textId="563C47AF" w:rsidR="00461388" w:rsidRPr="0052524B" w:rsidRDefault="00E26058" w:rsidP="00461388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Segoe UI"/>
                <w:color w:val="000000"/>
                <w:kern w:val="0"/>
              </w:rPr>
            </w:pPr>
            <w:r w:rsidRPr="00E26058">
              <w:rPr>
                <w:rFonts w:ascii="Century Gothic" w:hAnsi="Century Gothic" w:cs="Segoe UI"/>
                <w:color w:val="000000"/>
                <w:kern w:val="0"/>
              </w:rPr>
              <w:t>Recibir expediente original y realizar proceso interno para gestionar el pago al Proveedor, en los siguientes 30 días, tomando en consideración que la factura no debe ser mayor a 5 días hábiles luego de ser emitida la factura.</w:t>
            </w:r>
          </w:p>
        </w:tc>
        <w:tc>
          <w:tcPr>
            <w:tcW w:w="3118" w:type="dxa"/>
          </w:tcPr>
          <w:p w14:paraId="5D06DDFE" w14:textId="2A966FC4" w:rsidR="00461388" w:rsidRDefault="00E26058" w:rsidP="00461388">
            <w:pPr>
              <w:jc w:val="center"/>
              <w:rPr>
                <w:rFonts w:ascii="Century Gothic" w:hAnsi="Century Gothic"/>
              </w:rPr>
            </w:pPr>
            <w:r w:rsidRPr="00E26058">
              <w:rPr>
                <w:rFonts w:ascii="Century Gothic" w:hAnsi="Century Gothic"/>
              </w:rPr>
              <w:t xml:space="preserve">Dirección Administrativa Financiera Integrada Municipal </w:t>
            </w:r>
            <w:r>
              <w:rPr>
                <w:rFonts w:ascii="Century Gothic" w:hAnsi="Century Gothic"/>
              </w:rPr>
              <w:t>–</w:t>
            </w:r>
            <w:r w:rsidRPr="00E26058">
              <w:rPr>
                <w:rFonts w:ascii="Century Gothic" w:hAnsi="Century Gothic"/>
              </w:rPr>
              <w:t xml:space="preserve"> DAFIM</w:t>
            </w:r>
            <w:r>
              <w:rPr>
                <w:rFonts w:ascii="Century Gothic" w:hAnsi="Century Gothic"/>
              </w:rPr>
              <w:t>-</w:t>
            </w:r>
          </w:p>
        </w:tc>
      </w:tr>
      <w:tr w:rsidR="00F45682" w:rsidRPr="0001246A" w14:paraId="58312825" w14:textId="77777777" w:rsidTr="004B454D">
        <w:tc>
          <w:tcPr>
            <w:tcW w:w="1271" w:type="dxa"/>
            <w:vAlign w:val="center"/>
          </w:tcPr>
          <w:p w14:paraId="4623750D" w14:textId="43E53F0A" w:rsidR="00F45682" w:rsidRPr="0001246A" w:rsidRDefault="007028EE" w:rsidP="00F45682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18</w:t>
            </w:r>
          </w:p>
        </w:tc>
        <w:tc>
          <w:tcPr>
            <w:tcW w:w="8647" w:type="dxa"/>
          </w:tcPr>
          <w:p w14:paraId="594E5654" w14:textId="7A3D46D2" w:rsidR="00F45682" w:rsidRPr="0052524B" w:rsidRDefault="00E84296" w:rsidP="00F45682">
            <w:pPr>
              <w:autoSpaceDE w:val="0"/>
              <w:autoSpaceDN w:val="0"/>
              <w:adjustRightInd w:val="0"/>
              <w:rPr>
                <w:rFonts w:ascii="Century Gothic" w:hAnsi="Century Gothic" w:cs="Segoe UI"/>
                <w:color w:val="000000"/>
                <w:kern w:val="0"/>
              </w:rPr>
            </w:pPr>
            <w:r w:rsidRPr="00E84296">
              <w:rPr>
                <w:rFonts w:ascii="Century Gothic" w:hAnsi="Century Gothic" w:cs="Segoe UI"/>
                <w:color w:val="000000"/>
                <w:kern w:val="0"/>
              </w:rPr>
              <w:t>Realizar al pago al Proveedor e informar a la Dirección Municipal de la Mujer -DMM- sobre la culminación del proceso de pago, por medio de un correo electrónico u Oficio.</w:t>
            </w:r>
          </w:p>
        </w:tc>
        <w:tc>
          <w:tcPr>
            <w:tcW w:w="3118" w:type="dxa"/>
          </w:tcPr>
          <w:p w14:paraId="2D52AFDB" w14:textId="489E90D1" w:rsidR="00F45682" w:rsidRDefault="00E84296" w:rsidP="00F45682">
            <w:pPr>
              <w:jc w:val="center"/>
              <w:rPr>
                <w:rFonts w:ascii="Century Gothic" w:hAnsi="Century Gothic"/>
              </w:rPr>
            </w:pPr>
            <w:r w:rsidRPr="00E84296">
              <w:rPr>
                <w:rFonts w:ascii="Century Gothic" w:hAnsi="Century Gothic"/>
              </w:rPr>
              <w:t xml:space="preserve">Dirección Administrativa Financiera Integrada Municipal </w:t>
            </w:r>
            <w:r>
              <w:rPr>
                <w:rFonts w:ascii="Century Gothic" w:hAnsi="Century Gothic"/>
              </w:rPr>
              <w:t>–</w:t>
            </w:r>
            <w:r w:rsidRPr="00E84296">
              <w:rPr>
                <w:rFonts w:ascii="Century Gothic" w:hAnsi="Century Gothic"/>
              </w:rPr>
              <w:t xml:space="preserve"> DAFIM</w:t>
            </w:r>
            <w:r>
              <w:rPr>
                <w:rFonts w:ascii="Century Gothic" w:hAnsi="Century Gothic"/>
              </w:rPr>
              <w:t>-</w:t>
            </w:r>
          </w:p>
        </w:tc>
      </w:tr>
      <w:tr w:rsidR="00F45682" w:rsidRPr="0001246A" w14:paraId="4B91889B" w14:textId="77777777" w:rsidTr="004B454D">
        <w:tc>
          <w:tcPr>
            <w:tcW w:w="1271" w:type="dxa"/>
            <w:vAlign w:val="center"/>
          </w:tcPr>
          <w:p w14:paraId="3F525F25" w14:textId="2079FAB7" w:rsidR="00F45682" w:rsidRPr="0001246A" w:rsidRDefault="007028EE" w:rsidP="00F45682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19</w:t>
            </w:r>
          </w:p>
        </w:tc>
        <w:tc>
          <w:tcPr>
            <w:tcW w:w="8647" w:type="dxa"/>
          </w:tcPr>
          <w:p w14:paraId="5618E775" w14:textId="706D7C62" w:rsidR="00F45682" w:rsidRPr="0052524B" w:rsidRDefault="00BE5CEC" w:rsidP="00F45682">
            <w:pPr>
              <w:autoSpaceDE w:val="0"/>
              <w:autoSpaceDN w:val="0"/>
              <w:adjustRightInd w:val="0"/>
              <w:rPr>
                <w:rFonts w:ascii="Century Gothic" w:hAnsi="Century Gothic" w:cs="Segoe UI"/>
                <w:color w:val="000000"/>
                <w:kern w:val="0"/>
              </w:rPr>
            </w:pPr>
            <w:r w:rsidRPr="00BE5CEC">
              <w:rPr>
                <w:rFonts w:ascii="Century Gothic" w:hAnsi="Century Gothic" w:cs="Segoe UI"/>
                <w:color w:val="000000"/>
                <w:kern w:val="0"/>
              </w:rPr>
              <w:t>Recibir el pago y completar de documentos de pago.</w:t>
            </w:r>
          </w:p>
        </w:tc>
        <w:tc>
          <w:tcPr>
            <w:tcW w:w="3118" w:type="dxa"/>
          </w:tcPr>
          <w:p w14:paraId="14744541" w14:textId="125B1E4F" w:rsidR="00F45682" w:rsidRDefault="00BE5CEC" w:rsidP="00F45682">
            <w:pPr>
              <w:jc w:val="center"/>
              <w:rPr>
                <w:rFonts w:ascii="Century Gothic" w:hAnsi="Century Gothic"/>
              </w:rPr>
            </w:pPr>
            <w:r w:rsidRPr="00BE5CEC">
              <w:rPr>
                <w:rFonts w:ascii="Century Gothic" w:hAnsi="Century Gothic"/>
              </w:rPr>
              <w:t>Proveedor</w:t>
            </w:r>
          </w:p>
        </w:tc>
      </w:tr>
      <w:tr w:rsidR="00F45682" w:rsidRPr="0001246A" w14:paraId="147FF595" w14:textId="77777777" w:rsidTr="004B454D">
        <w:tc>
          <w:tcPr>
            <w:tcW w:w="1271" w:type="dxa"/>
            <w:vAlign w:val="center"/>
          </w:tcPr>
          <w:p w14:paraId="293292C7" w14:textId="05EBD9AC" w:rsidR="00F45682" w:rsidRPr="0001246A" w:rsidRDefault="007028EE" w:rsidP="00F45682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20</w:t>
            </w:r>
          </w:p>
        </w:tc>
        <w:tc>
          <w:tcPr>
            <w:tcW w:w="8647" w:type="dxa"/>
          </w:tcPr>
          <w:p w14:paraId="1435A86C" w14:textId="2061094E" w:rsidR="00F45682" w:rsidRPr="0052524B" w:rsidRDefault="00BE5CEC" w:rsidP="00F45682">
            <w:pPr>
              <w:autoSpaceDE w:val="0"/>
              <w:autoSpaceDN w:val="0"/>
              <w:adjustRightInd w:val="0"/>
              <w:rPr>
                <w:rFonts w:ascii="Century Gothic" w:hAnsi="Century Gothic" w:cs="Segoe UI"/>
                <w:color w:val="000000"/>
                <w:kern w:val="0"/>
              </w:rPr>
            </w:pPr>
            <w:r w:rsidRPr="00BE5CEC">
              <w:rPr>
                <w:rFonts w:ascii="Century Gothic" w:hAnsi="Century Gothic" w:cs="Segoe UI"/>
                <w:color w:val="000000"/>
                <w:kern w:val="0"/>
              </w:rPr>
              <w:t>Recibir notificación, escanear y archivar copia del expediente completo.</w:t>
            </w:r>
          </w:p>
        </w:tc>
        <w:tc>
          <w:tcPr>
            <w:tcW w:w="3118" w:type="dxa"/>
          </w:tcPr>
          <w:p w14:paraId="698AFFB0" w14:textId="6E7C5A10" w:rsidR="00F45682" w:rsidRDefault="00BE5CEC" w:rsidP="00F45682">
            <w:pPr>
              <w:jc w:val="center"/>
              <w:rPr>
                <w:rFonts w:ascii="Century Gothic" w:hAnsi="Century Gothic"/>
              </w:rPr>
            </w:pPr>
            <w:r w:rsidRPr="00BE5CEC">
              <w:rPr>
                <w:rFonts w:ascii="Century Gothic" w:hAnsi="Century Gothic"/>
              </w:rPr>
              <w:t>Dirección Municipal de la Mujer – DMM</w:t>
            </w:r>
            <w:r w:rsidR="00F83F0F">
              <w:rPr>
                <w:rFonts w:ascii="Century Gothic" w:hAnsi="Century Gothic"/>
              </w:rPr>
              <w:t>-</w:t>
            </w:r>
          </w:p>
        </w:tc>
      </w:tr>
      <w:tr w:rsidR="00604C45" w:rsidRPr="0001246A" w14:paraId="04E2154E" w14:textId="77777777" w:rsidTr="004B454D">
        <w:tc>
          <w:tcPr>
            <w:tcW w:w="1271" w:type="dxa"/>
            <w:vAlign w:val="center"/>
          </w:tcPr>
          <w:p w14:paraId="0BFD0529" w14:textId="5B58D276" w:rsidR="00604C45" w:rsidRPr="0001246A" w:rsidRDefault="007028EE" w:rsidP="00461388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21</w:t>
            </w:r>
          </w:p>
        </w:tc>
        <w:tc>
          <w:tcPr>
            <w:tcW w:w="8647" w:type="dxa"/>
          </w:tcPr>
          <w:p w14:paraId="04BBB9EF" w14:textId="5B9FF104" w:rsidR="00604C45" w:rsidRPr="00AE1B2A" w:rsidRDefault="00BE5CEC" w:rsidP="00461388">
            <w:pPr>
              <w:autoSpaceDE w:val="0"/>
              <w:autoSpaceDN w:val="0"/>
              <w:adjustRightInd w:val="0"/>
              <w:rPr>
                <w:rFonts w:ascii="Century Gothic" w:hAnsi="Century Gothic" w:cs="Segoe UI"/>
                <w:b/>
                <w:bCs/>
                <w:color w:val="000000"/>
                <w:kern w:val="0"/>
              </w:rPr>
            </w:pPr>
            <w:r w:rsidRPr="00AE1B2A">
              <w:rPr>
                <w:rFonts w:ascii="Century Gothic" w:hAnsi="Century Gothic" w:cs="Segoe UI"/>
                <w:b/>
                <w:bCs/>
                <w:color w:val="000000"/>
                <w:kern w:val="0"/>
              </w:rPr>
              <w:t>FIN DEL PROCESO</w:t>
            </w:r>
          </w:p>
        </w:tc>
        <w:tc>
          <w:tcPr>
            <w:tcW w:w="3118" w:type="dxa"/>
            <w:vAlign w:val="center"/>
          </w:tcPr>
          <w:p w14:paraId="30D8B69B" w14:textId="0225CA7A" w:rsidR="00604C45" w:rsidRDefault="00604C45" w:rsidP="00461388">
            <w:pPr>
              <w:jc w:val="center"/>
              <w:rPr>
                <w:rFonts w:ascii="Century Gothic" w:hAnsi="Century Gothic"/>
              </w:rPr>
            </w:pPr>
          </w:p>
        </w:tc>
      </w:tr>
    </w:tbl>
    <w:p w14:paraId="2E5976D5" w14:textId="77777777" w:rsidR="007D33A0" w:rsidRPr="0001246A" w:rsidRDefault="007D33A0" w:rsidP="004A77F7">
      <w:pPr>
        <w:jc w:val="center"/>
        <w:rPr>
          <w:rFonts w:ascii="Century Gothic" w:hAnsi="Century Gothic"/>
          <w:sz w:val="36"/>
          <w:szCs w:val="36"/>
        </w:rPr>
      </w:pPr>
    </w:p>
    <w:p w14:paraId="5AF48E39" w14:textId="3D4D9CDA" w:rsidR="007D33A0" w:rsidRPr="008862BD" w:rsidRDefault="007D33A0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8862BD">
        <w:rPr>
          <w:rFonts w:ascii="Century Gothic" w:hAnsi="Century Gothic"/>
          <w:b/>
          <w:bCs/>
          <w:sz w:val="36"/>
          <w:szCs w:val="36"/>
        </w:rPr>
        <w:lastRenderedPageBreak/>
        <w:t>Diagrama</w:t>
      </w:r>
    </w:p>
    <w:p w14:paraId="16B6497F" w14:textId="78963DA6" w:rsidR="007D33A0" w:rsidRDefault="00D1311C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noProof/>
        </w:rPr>
        <w:drawing>
          <wp:inline distT="0" distB="0" distL="0" distR="0" wp14:anchorId="36C7F760" wp14:editId="70B34DB9">
            <wp:extent cx="6809322" cy="4381500"/>
            <wp:effectExtent l="0" t="0" r="0" b="0"/>
            <wp:docPr id="1623920834" name="Picture 1" descr="A diagram of a flowcha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3920834" name="Picture 1" descr="A diagram of a flowchart&#10;&#10;AI-generated content may be incorrect."/>
                    <pic:cNvPicPr/>
                  </pic:nvPicPr>
                  <pic:blipFill rotWithShape="1">
                    <a:blip r:embed="rId9"/>
                    <a:srcRect l="1252" r="1592" b="96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0130" cy="44141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F8FAC1" w14:textId="12EE40AF" w:rsidR="00D1311C" w:rsidRDefault="00D1311C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noProof/>
        </w:rPr>
        <w:lastRenderedPageBreak/>
        <w:drawing>
          <wp:inline distT="0" distB="0" distL="0" distR="0" wp14:anchorId="593438E3" wp14:editId="3820D870">
            <wp:extent cx="7369385" cy="5058889"/>
            <wp:effectExtent l="0" t="0" r="3175" b="8890"/>
            <wp:docPr id="458547032" name="Picture 1" descr="A diagram of a work flow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547032" name="Picture 1" descr="A diagram of a work flow&#10;&#10;AI-generated content may be incorrect."/>
                    <pic:cNvPicPr/>
                  </pic:nvPicPr>
                  <pic:blipFill rotWithShape="1">
                    <a:blip r:embed="rId10"/>
                    <a:srcRect l="1326" t="1599" r="1000" b="126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2390" cy="50746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A5BC4C" w14:textId="77777777" w:rsidR="009E6EDA" w:rsidRPr="009E6EDA" w:rsidRDefault="009E6EDA" w:rsidP="009E6EDA">
      <w:pPr>
        <w:jc w:val="center"/>
        <w:rPr>
          <w:rFonts w:ascii="Century Gothic" w:hAnsi="Century Gothic"/>
          <w:b/>
          <w:bCs/>
          <w:sz w:val="36"/>
          <w:szCs w:val="36"/>
        </w:rPr>
      </w:pPr>
      <w:bookmarkStart w:id="1" w:name="_Hlk196327785"/>
      <w:r w:rsidRPr="009E6EDA">
        <w:rPr>
          <w:rFonts w:ascii="Century Gothic" w:hAnsi="Century Gothic"/>
          <w:b/>
          <w:bCs/>
          <w:sz w:val="36"/>
          <w:szCs w:val="36"/>
        </w:rPr>
        <w:lastRenderedPageBreak/>
        <w:t>Tabla de Anexos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674"/>
        <w:gridCol w:w="11646"/>
      </w:tblGrid>
      <w:tr w:rsidR="009E6EDA" w:rsidRPr="009E6EDA" w14:paraId="1939094E" w14:textId="77777777">
        <w:trPr>
          <w:trHeight w:val="394"/>
        </w:trPr>
        <w:tc>
          <w:tcPr>
            <w:tcW w:w="1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3581EC" w14:textId="77777777" w:rsidR="009E6EDA" w:rsidRPr="009E6EDA" w:rsidRDefault="009E6EDA" w:rsidP="009E6EDA">
            <w:pPr>
              <w:spacing w:after="160" w:line="259" w:lineRule="auto"/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9E6EDA">
              <w:rPr>
                <w:rFonts w:ascii="Century Gothic" w:hAnsi="Century Gothic"/>
                <w:b/>
                <w:bCs/>
                <w:sz w:val="24"/>
                <w:szCs w:val="24"/>
              </w:rPr>
              <w:t>No.</w:t>
            </w:r>
          </w:p>
        </w:tc>
        <w:tc>
          <w:tcPr>
            <w:tcW w:w="1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C5FAF2" w14:textId="77777777" w:rsidR="009E6EDA" w:rsidRPr="009E6EDA" w:rsidRDefault="009E6EDA" w:rsidP="009E6EDA">
            <w:pPr>
              <w:spacing w:after="160" w:line="259" w:lineRule="auto"/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9E6EDA">
              <w:rPr>
                <w:rFonts w:ascii="Century Gothic" w:hAnsi="Century Gothic"/>
                <w:b/>
                <w:bCs/>
                <w:sz w:val="24"/>
                <w:szCs w:val="24"/>
              </w:rPr>
              <w:t>Anexo</w:t>
            </w:r>
          </w:p>
        </w:tc>
      </w:tr>
      <w:tr w:rsidR="009E6EDA" w:rsidRPr="009E6EDA" w14:paraId="5C528783" w14:textId="77777777">
        <w:trPr>
          <w:trHeight w:val="319"/>
        </w:trPr>
        <w:tc>
          <w:tcPr>
            <w:tcW w:w="1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26C4B0" w14:textId="0E7B083C" w:rsidR="009E6EDA" w:rsidRPr="009E6EDA" w:rsidRDefault="009E6EDA" w:rsidP="009E6EDA">
            <w:pPr>
              <w:spacing w:after="160" w:line="259" w:lineRule="auto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CE001C">
              <w:rPr>
                <w:rFonts w:ascii="Century Gothic" w:hAnsi="Century Gothic"/>
                <w:sz w:val="24"/>
                <w:szCs w:val="24"/>
              </w:rPr>
              <w:t>1</w:t>
            </w:r>
          </w:p>
        </w:tc>
        <w:tc>
          <w:tcPr>
            <w:tcW w:w="1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545520" w14:textId="3EF1FEE5" w:rsidR="009E6EDA" w:rsidRPr="009E6EDA" w:rsidRDefault="009E6EDA" w:rsidP="009E6EDA">
            <w:pPr>
              <w:spacing w:after="160" w:line="259" w:lineRule="auto"/>
              <w:rPr>
                <w:rFonts w:ascii="Century Gothic" w:hAnsi="Century Gothic"/>
                <w:sz w:val="24"/>
                <w:szCs w:val="24"/>
              </w:rPr>
            </w:pPr>
            <w:r w:rsidRPr="00CE001C">
              <w:rPr>
                <w:rFonts w:ascii="Century Gothic" w:hAnsi="Century Gothic"/>
                <w:sz w:val="24"/>
                <w:szCs w:val="24"/>
              </w:rPr>
              <w:t>Lista de Verificación</w:t>
            </w:r>
          </w:p>
        </w:tc>
        <w:bookmarkEnd w:id="1"/>
      </w:tr>
      <w:tr w:rsidR="009E6EDA" w:rsidRPr="009E6EDA" w14:paraId="52D0CABC" w14:textId="77777777">
        <w:trPr>
          <w:trHeight w:val="319"/>
        </w:trPr>
        <w:tc>
          <w:tcPr>
            <w:tcW w:w="1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A62E4D" w14:textId="07470BA7" w:rsidR="009E6EDA" w:rsidRPr="00CE001C" w:rsidRDefault="009E6EDA" w:rsidP="009E6EDA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CE001C">
              <w:rPr>
                <w:rFonts w:ascii="Century Gothic" w:hAnsi="Century Gothic"/>
                <w:sz w:val="24"/>
                <w:szCs w:val="24"/>
              </w:rPr>
              <w:t>2</w:t>
            </w:r>
          </w:p>
        </w:tc>
        <w:tc>
          <w:tcPr>
            <w:tcW w:w="1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4B1E28" w14:textId="0D24ADE7" w:rsidR="009E6EDA" w:rsidRDefault="009E6EDA" w:rsidP="009E6EDA">
            <w:pPr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9E6EDA">
              <w:rPr>
                <w:rFonts w:ascii="Century Gothic" w:hAnsi="Century Gothic"/>
                <w:sz w:val="24"/>
                <w:szCs w:val="24"/>
              </w:rPr>
              <w:t>Formulario Solicitud de Ayuda Funeraria</w:t>
            </w:r>
          </w:p>
        </w:tc>
      </w:tr>
      <w:tr w:rsidR="009E6EDA" w:rsidRPr="00CE001C" w14:paraId="01E7F664" w14:textId="77777777">
        <w:trPr>
          <w:trHeight w:val="319"/>
        </w:trPr>
        <w:tc>
          <w:tcPr>
            <w:tcW w:w="1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77DCEA" w14:textId="4B96C25C" w:rsidR="009E6EDA" w:rsidRPr="00CE001C" w:rsidRDefault="009E6EDA" w:rsidP="009E6EDA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CE001C">
              <w:rPr>
                <w:rFonts w:ascii="Century Gothic" w:hAnsi="Century Gothic"/>
                <w:sz w:val="24"/>
                <w:szCs w:val="24"/>
              </w:rPr>
              <w:t>3</w:t>
            </w:r>
          </w:p>
        </w:tc>
        <w:tc>
          <w:tcPr>
            <w:tcW w:w="1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62C337" w14:textId="42B22531" w:rsidR="009E6EDA" w:rsidRDefault="00CE001C" w:rsidP="009E6EDA">
            <w:pPr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9E6EDA">
              <w:rPr>
                <w:rFonts w:ascii="Century Gothic" w:hAnsi="Century Gothic"/>
                <w:sz w:val="24"/>
                <w:szCs w:val="24"/>
              </w:rPr>
              <w:t xml:space="preserve">Formulario </w:t>
            </w:r>
            <w:r>
              <w:rPr>
                <w:rFonts w:ascii="Century Gothic" w:hAnsi="Century Gothic"/>
                <w:sz w:val="24"/>
                <w:szCs w:val="24"/>
              </w:rPr>
              <w:t>de Aprobación / No Aprobación</w:t>
            </w:r>
          </w:p>
        </w:tc>
      </w:tr>
      <w:tr w:rsidR="009E6EDA" w:rsidRPr="00CE001C" w14:paraId="0E7AB130" w14:textId="77777777">
        <w:trPr>
          <w:trHeight w:val="319"/>
        </w:trPr>
        <w:tc>
          <w:tcPr>
            <w:tcW w:w="1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E412E6" w14:textId="71AB2234" w:rsidR="009E6EDA" w:rsidRPr="00CE001C" w:rsidRDefault="009E6EDA" w:rsidP="009E6EDA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CE001C">
              <w:rPr>
                <w:rFonts w:ascii="Century Gothic" w:hAnsi="Century Gothic"/>
                <w:sz w:val="24"/>
                <w:szCs w:val="24"/>
              </w:rPr>
              <w:t>4</w:t>
            </w:r>
          </w:p>
        </w:tc>
        <w:tc>
          <w:tcPr>
            <w:tcW w:w="1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B5E0B7" w14:textId="6D7F502E" w:rsidR="009E6EDA" w:rsidRDefault="00CE001C" w:rsidP="009E6EDA">
            <w:pPr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>Constancia de Beneficio de Ayuda Funeraria</w:t>
            </w:r>
          </w:p>
        </w:tc>
      </w:tr>
      <w:tr w:rsidR="009E6EDA" w:rsidRPr="009E6EDA" w14:paraId="36B40C5A" w14:textId="77777777">
        <w:trPr>
          <w:trHeight w:val="319"/>
        </w:trPr>
        <w:tc>
          <w:tcPr>
            <w:tcW w:w="1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51F89A" w14:textId="4D4C1C7A" w:rsidR="009E6EDA" w:rsidRPr="00CE001C" w:rsidRDefault="009E6EDA" w:rsidP="009E6EDA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CE001C">
              <w:rPr>
                <w:rFonts w:ascii="Century Gothic" w:hAnsi="Century Gothic"/>
                <w:sz w:val="24"/>
                <w:szCs w:val="24"/>
              </w:rPr>
              <w:t>5</w:t>
            </w:r>
          </w:p>
        </w:tc>
        <w:tc>
          <w:tcPr>
            <w:tcW w:w="1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BB1226" w14:textId="02521427" w:rsidR="009E6EDA" w:rsidRDefault="00CE001C" w:rsidP="009E6EDA">
            <w:pPr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>Solicitud de Autorización</w:t>
            </w:r>
          </w:p>
        </w:tc>
      </w:tr>
      <w:tr w:rsidR="009E6EDA" w:rsidRPr="009E6EDA" w14:paraId="12A2B6AF" w14:textId="77777777" w:rsidTr="00CE001C">
        <w:trPr>
          <w:trHeight w:val="85"/>
        </w:trPr>
        <w:tc>
          <w:tcPr>
            <w:tcW w:w="1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4ABCA7" w14:textId="7BED4A42" w:rsidR="009E6EDA" w:rsidRPr="00CE001C" w:rsidRDefault="009E6EDA" w:rsidP="009E6EDA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CE001C">
              <w:rPr>
                <w:rFonts w:ascii="Century Gothic" w:hAnsi="Century Gothic"/>
                <w:sz w:val="24"/>
                <w:szCs w:val="24"/>
              </w:rPr>
              <w:t>6</w:t>
            </w:r>
          </w:p>
        </w:tc>
        <w:tc>
          <w:tcPr>
            <w:tcW w:w="1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3411FC" w14:textId="29F5F8D4" w:rsidR="009E6EDA" w:rsidRDefault="00CE001C" w:rsidP="009E6EDA">
            <w:pPr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>Informe de Factura</w:t>
            </w:r>
          </w:p>
        </w:tc>
      </w:tr>
    </w:tbl>
    <w:p w14:paraId="3994672B" w14:textId="77777777" w:rsidR="00D1311C" w:rsidRDefault="00D1311C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6BF8285E" w14:textId="77777777" w:rsidR="00D1311C" w:rsidRDefault="00D1311C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47B52C92" w14:textId="77777777" w:rsidR="00D1311C" w:rsidRDefault="00D1311C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74A6048E" w14:textId="06289707" w:rsidR="00D1311C" w:rsidRPr="009E6EDA" w:rsidRDefault="0057658E" w:rsidP="009E6EDA">
      <w:pPr>
        <w:rPr>
          <w:rFonts w:ascii="Century Gothic" w:hAnsi="Century Gothic"/>
          <w:sz w:val="24"/>
          <w:szCs w:val="24"/>
        </w:rPr>
      </w:pPr>
      <w:r w:rsidRPr="009E6EDA">
        <w:rPr>
          <w:noProof/>
          <w:sz w:val="24"/>
          <w:szCs w:val="24"/>
          <w:lang w:eastAsia="es-GT"/>
        </w:rPr>
        <w:lastRenderedPageBreak/>
        <w:drawing>
          <wp:anchor distT="0" distB="0" distL="114300" distR="114300" simplePos="0" relativeHeight="251661312" behindDoc="0" locked="0" layoutInCell="1" allowOverlap="1" wp14:anchorId="7017754D" wp14:editId="7D04B1C3">
            <wp:simplePos x="0" y="0"/>
            <wp:positionH relativeFrom="margin">
              <wp:posOffset>2559050</wp:posOffset>
            </wp:positionH>
            <wp:positionV relativeFrom="margin">
              <wp:align>bottom</wp:align>
            </wp:positionV>
            <wp:extent cx="3708400" cy="4757420"/>
            <wp:effectExtent l="0" t="0" r="6350" b="5080"/>
            <wp:wrapTopAndBottom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n 3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8400" cy="475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E6EDA" w:rsidRPr="009E6EDA">
        <w:rPr>
          <w:rFonts w:ascii="Century Gothic" w:hAnsi="Century Gothic"/>
          <w:sz w:val="24"/>
          <w:szCs w:val="24"/>
        </w:rPr>
        <w:t>Anexo 1 Lista de Verificación</w:t>
      </w:r>
    </w:p>
    <w:p w14:paraId="6BB414A8" w14:textId="518A1148" w:rsidR="009E6EDA" w:rsidRPr="009E6EDA" w:rsidRDefault="009E6EDA" w:rsidP="009E6EDA">
      <w:pPr>
        <w:rPr>
          <w:rFonts w:ascii="Century Gothic" w:hAnsi="Century Gothic"/>
          <w:sz w:val="24"/>
          <w:szCs w:val="24"/>
        </w:rPr>
      </w:pPr>
      <w:r w:rsidRPr="009E6EDA">
        <w:rPr>
          <w:rFonts w:ascii="Century Gothic" w:hAnsi="Century Gothic"/>
          <w:sz w:val="24"/>
          <w:szCs w:val="24"/>
        </w:rPr>
        <w:lastRenderedPageBreak/>
        <w:t>Anexo 2 Formulario Solicitud de Ayuda Funeraria</w:t>
      </w:r>
    </w:p>
    <w:p w14:paraId="1099B608" w14:textId="22D29876" w:rsidR="003B3DE0" w:rsidRDefault="003B3DE0" w:rsidP="009E6EDA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rFonts w:ascii="Century Gothic" w:hAnsi="Century Gothic"/>
          <w:b/>
          <w:bCs/>
          <w:noProof/>
          <w:sz w:val="36"/>
          <w:szCs w:val="36"/>
        </w:rPr>
        <w:drawing>
          <wp:inline distT="0" distB="0" distL="0" distR="0" wp14:anchorId="5A68EE93" wp14:editId="25730F7A">
            <wp:extent cx="4578985" cy="4274726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8450" cy="42835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38DC528" w14:textId="77777777" w:rsidR="009E6EDA" w:rsidRDefault="009E6EDA" w:rsidP="009E6EDA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0D6DCB8F" w14:textId="36A42947" w:rsidR="009E6EDA" w:rsidRDefault="009E6EDA" w:rsidP="009E6EDA">
      <w:pPr>
        <w:rPr>
          <w:rFonts w:ascii="Century Gothic" w:hAnsi="Century Gothic"/>
          <w:b/>
          <w:bCs/>
          <w:sz w:val="36"/>
          <w:szCs w:val="36"/>
        </w:rPr>
      </w:pPr>
      <w:r w:rsidRPr="009E6EDA">
        <w:rPr>
          <w:rFonts w:ascii="Century Gothic" w:hAnsi="Century Gothic"/>
          <w:sz w:val="24"/>
          <w:szCs w:val="24"/>
        </w:rPr>
        <w:lastRenderedPageBreak/>
        <w:t xml:space="preserve">Anexo </w:t>
      </w:r>
      <w:r>
        <w:rPr>
          <w:rFonts w:ascii="Century Gothic" w:hAnsi="Century Gothic"/>
          <w:sz w:val="24"/>
          <w:szCs w:val="24"/>
        </w:rPr>
        <w:t>3</w:t>
      </w:r>
      <w:r w:rsidRPr="009E6EDA">
        <w:rPr>
          <w:rFonts w:ascii="Century Gothic" w:hAnsi="Century Gothic"/>
          <w:sz w:val="24"/>
          <w:szCs w:val="24"/>
        </w:rPr>
        <w:t xml:space="preserve"> Formulario </w:t>
      </w:r>
      <w:r>
        <w:rPr>
          <w:rFonts w:ascii="Century Gothic" w:hAnsi="Century Gothic"/>
          <w:sz w:val="24"/>
          <w:szCs w:val="24"/>
        </w:rPr>
        <w:t>de Aprobación / No Aprobación</w:t>
      </w:r>
    </w:p>
    <w:p w14:paraId="41244304" w14:textId="7D9509C4" w:rsidR="00AE1B2A" w:rsidRDefault="00415414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rFonts w:ascii="Century Gothic" w:hAnsi="Century Gothic"/>
          <w:b/>
          <w:bCs/>
          <w:noProof/>
          <w:sz w:val="36"/>
          <w:szCs w:val="36"/>
        </w:rPr>
        <w:drawing>
          <wp:inline distT="0" distB="0" distL="0" distR="0" wp14:anchorId="1E9AA84A" wp14:editId="42E0769A">
            <wp:extent cx="4533265" cy="4429497"/>
            <wp:effectExtent l="0" t="0" r="635" b="952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3289" cy="44490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2DF0FFD" w14:textId="77777777" w:rsidR="009E6EDA" w:rsidRDefault="009E6EDA" w:rsidP="009E6EDA">
      <w:pPr>
        <w:rPr>
          <w:rFonts w:ascii="Century Gothic" w:hAnsi="Century Gothic"/>
          <w:sz w:val="24"/>
          <w:szCs w:val="24"/>
        </w:rPr>
      </w:pPr>
    </w:p>
    <w:p w14:paraId="0FD6ACF8" w14:textId="1C7E6318" w:rsidR="009E6EDA" w:rsidRDefault="009E6EDA" w:rsidP="009E6EDA">
      <w:pPr>
        <w:rPr>
          <w:rFonts w:ascii="Century Gothic" w:hAnsi="Century Gothic"/>
          <w:b/>
          <w:bCs/>
          <w:sz w:val="36"/>
          <w:szCs w:val="36"/>
        </w:rPr>
      </w:pPr>
      <w:r w:rsidRPr="009E6EDA">
        <w:rPr>
          <w:rFonts w:ascii="Century Gothic" w:hAnsi="Century Gothic"/>
          <w:sz w:val="24"/>
          <w:szCs w:val="24"/>
        </w:rPr>
        <w:lastRenderedPageBreak/>
        <w:t xml:space="preserve">Anexo </w:t>
      </w:r>
      <w:r>
        <w:rPr>
          <w:rFonts w:ascii="Century Gothic" w:hAnsi="Century Gothic"/>
          <w:sz w:val="24"/>
          <w:szCs w:val="24"/>
        </w:rPr>
        <w:t>4</w:t>
      </w:r>
      <w:r w:rsidRPr="009E6EDA">
        <w:rPr>
          <w:rFonts w:ascii="Century Gothic" w:hAnsi="Century Gothic"/>
          <w:sz w:val="24"/>
          <w:szCs w:val="24"/>
        </w:rPr>
        <w:t xml:space="preserve"> </w:t>
      </w:r>
      <w:r>
        <w:rPr>
          <w:rFonts w:ascii="Century Gothic" w:hAnsi="Century Gothic"/>
          <w:sz w:val="24"/>
          <w:szCs w:val="24"/>
        </w:rPr>
        <w:t>Constancia de Beneficio de Ayuda Funeraria</w:t>
      </w:r>
    </w:p>
    <w:p w14:paraId="579D3E2A" w14:textId="0EF68808" w:rsidR="00AE1B2A" w:rsidRDefault="00642D9A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rFonts w:ascii="Century Gothic" w:hAnsi="Century Gothic"/>
          <w:b/>
          <w:bCs/>
          <w:noProof/>
          <w:sz w:val="36"/>
          <w:szCs w:val="36"/>
        </w:rPr>
        <w:drawing>
          <wp:inline distT="0" distB="0" distL="0" distR="0" wp14:anchorId="1B208162" wp14:editId="57027D4C">
            <wp:extent cx="4540355" cy="4512623"/>
            <wp:effectExtent l="0" t="0" r="0" b="254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3381" cy="45355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1D15E46" w14:textId="3F8DEFFA" w:rsidR="009E6EDA" w:rsidRDefault="009E6EDA" w:rsidP="009E6EDA">
      <w:pPr>
        <w:rPr>
          <w:rFonts w:ascii="Century Gothic" w:hAnsi="Century Gothic"/>
          <w:b/>
          <w:bCs/>
          <w:sz w:val="36"/>
          <w:szCs w:val="36"/>
        </w:rPr>
      </w:pPr>
      <w:r w:rsidRPr="009E6EDA">
        <w:rPr>
          <w:rFonts w:ascii="Century Gothic" w:hAnsi="Century Gothic"/>
          <w:sz w:val="24"/>
          <w:szCs w:val="24"/>
        </w:rPr>
        <w:lastRenderedPageBreak/>
        <w:t xml:space="preserve">Anexo </w:t>
      </w:r>
      <w:r>
        <w:rPr>
          <w:rFonts w:ascii="Century Gothic" w:hAnsi="Century Gothic"/>
          <w:sz w:val="24"/>
          <w:szCs w:val="24"/>
        </w:rPr>
        <w:t>5</w:t>
      </w:r>
      <w:r w:rsidRPr="009E6EDA">
        <w:rPr>
          <w:rFonts w:ascii="Century Gothic" w:hAnsi="Century Gothic"/>
          <w:sz w:val="24"/>
          <w:szCs w:val="24"/>
        </w:rPr>
        <w:t xml:space="preserve"> </w:t>
      </w:r>
      <w:r>
        <w:rPr>
          <w:rFonts w:ascii="Century Gothic" w:hAnsi="Century Gothic"/>
          <w:sz w:val="24"/>
          <w:szCs w:val="24"/>
        </w:rPr>
        <w:t>Solicitud de Autorización</w:t>
      </w:r>
    </w:p>
    <w:p w14:paraId="6E1D3477" w14:textId="37AC6091" w:rsidR="00AE1B2A" w:rsidRDefault="00642D9A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rFonts w:ascii="Century Gothic" w:hAnsi="Century Gothic"/>
          <w:b/>
          <w:bCs/>
          <w:noProof/>
          <w:sz w:val="36"/>
          <w:szCs w:val="36"/>
        </w:rPr>
        <w:drawing>
          <wp:inline distT="0" distB="0" distL="0" distR="0" wp14:anchorId="51178FA8" wp14:editId="09136312">
            <wp:extent cx="4409440" cy="4512623"/>
            <wp:effectExtent l="0" t="0" r="0" b="254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5569" cy="45393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3996A1E" w14:textId="7A9B0CDF" w:rsidR="009E6EDA" w:rsidRDefault="009E6EDA" w:rsidP="009E6EDA">
      <w:pPr>
        <w:rPr>
          <w:rFonts w:ascii="Century Gothic" w:hAnsi="Century Gothic"/>
          <w:b/>
          <w:bCs/>
          <w:sz w:val="36"/>
          <w:szCs w:val="36"/>
        </w:rPr>
      </w:pPr>
      <w:r w:rsidRPr="009E6EDA">
        <w:rPr>
          <w:rFonts w:ascii="Century Gothic" w:hAnsi="Century Gothic"/>
          <w:sz w:val="24"/>
          <w:szCs w:val="24"/>
        </w:rPr>
        <w:lastRenderedPageBreak/>
        <w:t xml:space="preserve">Anexo </w:t>
      </w:r>
      <w:r>
        <w:rPr>
          <w:rFonts w:ascii="Century Gothic" w:hAnsi="Century Gothic"/>
          <w:sz w:val="24"/>
          <w:szCs w:val="24"/>
        </w:rPr>
        <w:t>6</w:t>
      </w:r>
      <w:r w:rsidRPr="009E6EDA">
        <w:rPr>
          <w:rFonts w:ascii="Century Gothic" w:hAnsi="Century Gothic"/>
          <w:sz w:val="24"/>
          <w:szCs w:val="24"/>
        </w:rPr>
        <w:t xml:space="preserve"> </w:t>
      </w:r>
      <w:r>
        <w:rPr>
          <w:rFonts w:ascii="Century Gothic" w:hAnsi="Century Gothic"/>
          <w:sz w:val="24"/>
          <w:szCs w:val="24"/>
        </w:rPr>
        <w:t>Informe de Factura</w:t>
      </w:r>
    </w:p>
    <w:p w14:paraId="555B35DF" w14:textId="57A0AC64" w:rsidR="00AE1B2A" w:rsidRDefault="009E3005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rFonts w:ascii="Century Gothic" w:hAnsi="Century Gothic"/>
          <w:b/>
          <w:bCs/>
          <w:noProof/>
          <w:sz w:val="36"/>
          <w:szCs w:val="36"/>
        </w:rPr>
        <w:drawing>
          <wp:inline distT="0" distB="0" distL="0" distR="0" wp14:anchorId="34721F96" wp14:editId="29BD594F">
            <wp:extent cx="4510174" cy="4191989"/>
            <wp:effectExtent l="0" t="0" r="5080" b="317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0174" cy="41919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DF6801C" w14:textId="77777777" w:rsidR="009E6EDA" w:rsidRDefault="009E6EDA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25ED35E1" w14:textId="4046D73A" w:rsidR="009E6EDA" w:rsidRDefault="009E6EDA" w:rsidP="009E6EDA">
      <w:pPr>
        <w:rPr>
          <w:rFonts w:ascii="Century Gothic" w:hAnsi="Century Gothic"/>
          <w:b/>
          <w:bCs/>
          <w:sz w:val="36"/>
          <w:szCs w:val="36"/>
        </w:rPr>
      </w:pPr>
      <w:r>
        <w:rPr>
          <w:rFonts w:ascii="Century Gothic" w:hAnsi="Century Gothic"/>
          <w:b/>
          <w:bCs/>
          <w:noProof/>
          <w:sz w:val="20"/>
          <w:szCs w:val="20"/>
        </w:rPr>
        <w:lastRenderedPageBreak/>
        <w:drawing>
          <wp:anchor distT="0" distB="0" distL="114300" distR="114300" simplePos="0" relativeHeight="251662336" behindDoc="0" locked="0" layoutInCell="1" allowOverlap="1" wp14:anchorId="183C05E8" wp14:editId="29CF7014">
            <wp:simplePos x="0" y="0"/>
            <wp:positionH relativeFrom="column">
              <wp:posOffset>1870306</wp:posOffset>
            </wp:positionH>
            <wp:positionV relativeFrom="paragraph">
              <wp:posOffset>350413</wp:posOffset>
            </wp:positionV>
            <wp:extent cx="4693285" cy="4714504"/>
            <wp:effectExtent l="0" t="0" r="0" b="0"/>
            <wp:wrapTopAndBottom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3285" cy="47145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E6EDA">
        <w:rPr>
          <w:rFonts w:ascii="Century Gothic" w:hAnsi="Century Gothic"/>
          <w:sz w:val="24"/>
          <w:szCs w:val="24"/>
        </w:rPr>
        <w:t xml:space="preserve">Anexo </w:t>
      </w:r>
      <w:r>
        <w:rPr>
          <w:rFonts w:ascii="Century Gothic" w:hAnsi="Century Gothic"/>
          <w:sz w:val="24"/>
          <w:szCs w:val="24"/>
        </w:rPr>
        <w:t>7 Solicitud/Entrega de Bienes</w:t>
      </w:r>
    </w:p>
    <w:p w14:paraId="123A6551" w14:textId="20064FB5" w:rsidR="0016232E" w:rsidRPr="009E6EDA" w:rsidRDefault="009E6EDA" w:rsidP="009E6EDA">
      <w:pPr>
        <w:rPr>
          <w:rFonts w:ascii="Century Gothic" w:hAnsi="Century Gothic"/>
          <w:b/>
          <w:bCs/>
          <w:sz w:val="36"/>
          <w:szCs w:val="36"/>
        </w:rPr>
      </w:pPr>
      <w:r>
        <w:rPr>
          <w:rFonts w:ascii="Century Gothic" w:hAnsi="Century Gothic"/>
          <w:b/>
          <w:bCs/>
          <w:noProof/>
          <w:sz w:val="20"/>
          <w:szCs w:val="20"/>
        </w:rPr>
        <w:lastRenderedPageBreak/>
        <w:drawing>
          <wp:anchor distT="0" distB="0" distL="114300" distR="114300" simplePos="0" relativeHeight="251663360" behindDoc="0" locked="0" layoutInCell="1" allowOverlap="1" wp14:anchorId="4C3727CE" wp14:editId="53303F99">
            <wp:simplePos x="0" y="0"/>
            <wp:positionH relativeFrom="margin">
              <wp:posOffset>2559050</wp:posOffset>
            </wp:positionH>
            <wp:positionV relativeFrom="paragraph">
              <wp:posOffset>354330</wp:posOffset>
            </wp:positionV>
            <wp:extent cx="3939540" cy="4595495"/>
            <wp:effectExtent l="0" t="0" r="3810" b="0"/>
            <wp:wrapTopAndBottom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9540" cy="4595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entury Gothic" w:hAnsi="Century Gothic"/>
          <w:sz w:val="24"/>
          <w:szCs w:val="24"/>
        </w:rPr>
        <w:t>A</w:t>
      </w:r>
      <w:r w:rsidRPr="009E6EDA">
        <w:rPr>
          <w:rFonts w:ascii="Century Gothic" w:hAnsi="Century Gothic"/>
          <w:sz w:val="24"/>
          <w:szCs w:val="24"/>
        </w:rPr>
        <w:t xml:space="preserve">nexo </w:t>
      </w:r>
      <w:r>
        <w:rPr>
          <w:rFonts w:ascii="Century Gothic" w:hAnsi="Century Gothic"/>
          <w:sz w:val="24"/>
          <w:szCs w:val="24"/>
        </w:rPr>
        <w:t>8 Recepción de Bienes/Servicios</w:t>
      </w:r>
    </w:p>
    <w:sectPr w:rsidR="0016232E" w:rsidRPr="009E6EDA" w:rsidSect="002C793B">
      <w:headerReference w:type="default" r:id="rId19"/>
      <w:footerReference w:type="default" r:id="rId20"/>
      <w:footerReference w:type="first" r:id="rId21"/>
      <w:pgSz w:w="15840" w:h="12240" w:orient="landscape"/>
      <w:pgMar w:top="1440" w:right="1239" w:bottom="1440" w:left="851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F70743" w14:textId="77777777" w:rsidR="00E432B4" w:rsidRPr="007D33A0" w:rsidRDefault="00E432B4" w:rsidP="002C793B">
      <w:pPr>
        <w:spacing w:after="0" w:line="240" w:lineRule="auto"/>
      </w:pPr>
      <w:r w:rsidRPr="007D33A0">
        <w:separator/>
      </w:r>
    </w:p>
  </w:endnote>
  <w:endnote w:type="continuationSeparator" w:id="0">
    <w:p w14:paraId="602514D1" w14:textId="77777777" w:rsidR="00E432B4" w:rsidRPr="007D33A0" w:rsidRDefault="00E432B4" w:rsidP="002C793B">
      <w:pPr>
        <w:spacing w:after="0" w:line="240" w:lineRule="auto"/>
      </w:pPr>
      <w:r w:rsidRPr="007D33A0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4E30F1" w14:textId="689DD67D" w:rsidR="0016232E" w:rsidRDefault="0016232E">
    <w:pPr>
      <w:pStyle w:val="Footer"/>
    </w:pPr>
  </w:p>
  <w:sdt>
    <w:sdtPr>
      <w:rPr>
        <w:rFonts w:ascii="Century Gothic" w:hAnsi="Century Gothic"/>
      </w:rPr>
      <w:id w:val="-1196772090"/>
      <w:docPartObj>
        <w:docPartGallery w:val="Page Numbers (Bottom of Page)"/>
        <w:docPartUnique/>
      </w:docPartObj>
    </w:sdtPr>
    <w:sdtContent>
      <w:sdt>
        <w:sdtPr>
          <w:rPr>
            <w:rFonts w:ascii="Century Gothic" w:hAnsi="Century Gothic"/>
          </w:rPr>
          <w:id w:val="-20718659"/>
          <w:docPartObj>
            <w:docPartGallery w:val="Page Numbers (Top of Page)"/>
            <w:docPartUnique/>
          </w:docPartObj>
        </w:sdtPr>
        <w:sdtContent>
          <w:p w14:paraId="28286C48" w14:textId="77777777" w:rsidR="00D1311C" w:rsidRPr="008862BD" w:rsidRDefault="00D1311C" w:rsidP="00D1311C">
            <w:pPr>
              <w:pStyle w:val="Footer"/>
              <w:jc w:val="right"/>
              <w:rPr>
                <w:rFonts w:ascii="Century Gothic" w:hAnsi="Century Gothic"/>
              </w:rPr>
            </w:pPr>
            <w:r w:rsidRPr="008862BD">
              <w:rPr>
                <w:rFonts w:ascii="Century Gothic" w:hAnsi="Century Gothic"/>
              </w:rPr>
              <w:t xml:space="preserve">Página 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begin"/>
            </w:r>
            <w:r w:rsidRPr="008862BD">
              <w:rPr>
                <w:rFonts w:ascii="Century Gothic" w:hAnsi="Century Gothic"/>
                <w:b/>
                <w:bCs/>
              </w:rPr>
              <w:instrText xml:space="preserve"> PAGE </w:instrTex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separate"/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1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end"/>
            </w:r>
            <w:r w:rsidRPr="008862BD">
              <w:rPr>
                <w:rFonts w:ascii="Century Gothic" w:hAnsi="Century Gothic"/>
              </w:rPr>
              <w:t xml:space="preserve"> de 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begin"/>
            </w:r>
            <w:r w:rsidRPr="008862BD">
              <w:rPr>
                <w:rFonts w:ascii="Century Gothic" w:hAnsi="Century Gothic"/>
                <w:b/>
                <w:bCs/>
              </w:rPr>
              <w:instrText xml:space="preserve"> NUMPAGES  </w:instrTex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separate"/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16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0A3A6576" w14:textId="77777777" w:rsidR="0016232E" w:rsidRDefault="0016232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Century Gothic" w:hAnsi="Century Gothic"/>
      </w:rPr>
      <w:id w:val="69316254"/>
      <w:docPartObj>
        <w:docPartGallery w:val="Page Numbers (Bottom of Page)"/>
        <w:docPartUnique/>
      </w:docPartObj>
    </w:sdtPr>
    <w:sdtContent>
      <w:sdt>
        <w:sdtPr>
          <w:rPr>
            <w:rFonts w:ascii="Century Gothic" w:hAnsi="Century Gothic"/>
          </w:rPr>
          <w:id w:val="-1769616900"/>
          <w:docPartObj>
            <w:docPartGallery w:val="Page Numbers (Top of Page)"/>
            <w:docPartUnique/>
          </w:docPartObj>
        </w:sdtPr>
        <w:sdtContent>
          <w:p w14:paraId="6A0A0885" w14:textId="6D87404E" w:rsidR="007D33A0" w:rsidRPr="008862BD" w:rsidRDefault="007D33A0">
            <w:pPr>
              <w:pStyle w:val="Footer"/>
              <w:jc w:val="right"/>
              <w:rPr>
                <w:rFonts w:ascii="Century Gothic" w:hAnsi="Century Gothic"/>
              </w:rPr>
            </w:pPr>
            <w:r w:rsidRPr="008862BD">
              <w:rPr>
                <w:rFonts w:ascii="Century Gothic" w:hAnsi="Century Gothic"/>
              </w:rPr>
              <w:t xml:space="preserve">Página 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begin"/>
            </w:r>
            <w:r w:rsidRPr="008862BD">
              <w:rPr>
                <w:rFonts w:ascii="Century Gothic" w:hAnsi="Century Gothic"/>
                <w:b/>
                <w:bCs/>
              </w:rPr>
              <w:instrText xml:space="preserve"> PAGE </w:instrTex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separate"/>
            </w:r>
            <w:r w:rsidRPr="008862BD">
              <w:rPr>
                <w:rFonts w:ascii="Century Gothic" w:hAnsi="Century Gothic"/>
                <w:b/>
                <w:bCs/>
                <w:noProof/>
              </w:rPr>
              <w:t>2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end"/>
            </w:r>
            <w:r w:rsidRPr="008862BD">
              <w:rPr>
                <w:rFonts w:ascii="Century Gothic" w:hAnsi="Century Gothic"/>
              </w:rPr>
              <w:t xml:space="preserve"> de 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begin"/>
            </w:r>
            <w:r w:rsidRPr="008862BD">
              <w:rPr>
                <w:rFonts w:ascii="Century Gothic" w:hAnsi="Century Gothic"/>
                <w:b/>
                <w:bCs/>
              </w:rPr>
              <w:instrText xml:space="preserve"> NUMPAGES  </w:instrTex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separate"/>
            </w:r>
            <w:r w:rsidRPr="008862BD">
              <w:rPr>
                <w:rFonts w:ascii="Century Gothic" w:hAnsi="Century Gothic"/>
                <w:b/>
                <w:bCs/>
                <w:noProof/>
              </w:rPr>
              <w:t>2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1760BADC" w14:textId="77777777" w:rsidR="007D33A0" w:rsidRPr="007D33A0" w:rsidRDefault="007D33A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0CDC57" w14:textId="77777777" w:rsidR="00E432B4" w:rsidRPr="007D33A0" w:rsidRDefault="00E432B4" w:rsidP="002C793B">
      <w:pPr>
        <w:spacing w:after="0" w:line="240" w:lineRule="auto"/>
      </w:pPr>
      <w:r w:rsidRPr="007D33A0">
        <w:separator/>
      </w:r>
    </w:p>
  </w:footnote>
  <w:footnote w:type="continuationSeparator" w:id="0">
    <w:p w14:paraId="6DF4BDF2" w14:textId="77777777" w:rsidR="00E432B4" w:rsidRPr="007D33A0" w:rsidRDefault="00E432B4" w:rsidP="002C793B">
      <w:pPr>
        <w:spacing w:after="0" w:line="240" w:lineRule="auto"/>
      </w:pPr>
      <w:r w:rsidRPr="007D33A0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0" w:type="auto"/>
      <w:tblLook w:val="04A0" w:firstRow="1" w:lastRow="0" w:firstColumn="1" w:lastColumn="0" w:noHBand="0" w:noVBand="1"/>
    </w:tblPr>
    <w:tblGrid>
      <w:gridCol w:w="3220"/>
      <w:gridCol w:w="7468"/>
      <w:gridCol w:w="2903"/>
    </w:tblGrid>
    <w:tr w:rsidR="006C2389" w:rsidRPr="008862BD" w14:paraId="1FC16E64" w14:textId="77777777" w:rsidTr="006C2389">
      <w:trPr>
        <w:trHeight w:val="424"/>
      </w:trPr>
      <w:tc>
        <w:tcPr>
          <w:tcW w:w="3220" w:type="dxa"/>
          <w:vMerge w:val="restart"/>
        </w:tcPr>
        <w:p w14:paraId="6FA8DE04" w14:textId="70DBB6C0" w:rsidR="006C2389" w:rsidRPr="008862BD" w:rsidRDefault="008862BD" w:rsidP="006C2389">
          <w:pPr>
            <w:pStyle w:val="Header"/>
            <w:jc w:val="center"/>
            <w:rPr>
              <w:rFonts w:ascii="Century Gothic" w:hAnsi="Century Gothic"/>
            </w:rPr>
          </w:pPr>
          <w:r w:rsidRPr="008862BD">
            <w:rPr>
              <w:rFonts w:ascii="Century Gothic" w:hAnsi="Century Gothic"/>
              <w:b/>
              <w:bCs/>
              <w:noProof/>
              <w:sz w:val="48"/>
              <w:szCs w:val="48"/>
            </w:rPr>
            <w:drawing>
              <wp:anchor distT="0" distB="0" distL="114300" distR="114300" simplePos="0" relativeHeight="251659264" behindDoc="0" locked="0" layoutInCell="1" allowOverlap="1" wp14:anchorId="37FEDBB6" wp14:editId="4BC23B9E">
                <wp:simplePos x="0" y="0"/>
                <wp:positionH relativeFrom="column">
                  <wp:posOffset>603250</wp:posOffset>
                </wp:positionH>
                <wp:positionV relativeFrom="paragraph">
                  <wp:posOffset>102870</wp:posOffset>
                </wp:positionV>
                <wp:extent cx="652228" cy="904875"/>
                <wp:effectExtent l="0" t="0" r="0" b="0"/>
                <wp:wrapNone/>
                <wp:docPr id="3" name="Imagen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Imagen 1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2228" cy="9048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7468" w:type="dxa"/>
          <w:vMerge w:val="restart"/>
          <w:vAlign w:val="center"/>
        </w:tcPr>
        <w:p w14:paraId="65C492AA" w14:textId="0137DA3A" w:rsidR="006C2389" w:rsidRPr="008862BD" w:rsidRDefault="00E139EC" w:rsidP="002C793B">
          <w:pPr>
            <w:pStyle w:val="Header"/>
            <w:jc w:val="center"/>
            <w:rPr>
              <w:rFonts w:ascii="Century Gothic" w:hAnsi="Century Gothic"/>
            </w:rPr>
          </w:pPr>
          <w:r>
            <w:rPr>
              <w:rFonts w:ascii="Century Gothic" w:hAnsi="Century Gothic"/>
            </w:rPr>
            <w:t>Procedimientos Servicios Funerarios</w:t>
          </w:r>
        </w:p>
      </w:tc>
      <w:tc>
        <w:tcPr>
          <w:tcW w:w="2903" w:type="dxa"/>
          <w:vAlign w:val="center"/>
        </w:tcPr>
        <w:p w14:paraId="413B6C95" w14:textId="3C2E9E52" w:rsidR="006C2389" w:rsidRPr="008862BD" w:rsidRDefault="006C2389" w:rsidP="006C2389">
          <w:pPr>
            <w:pStyle w:val="Header"/>
            <w:jc w:val="center"/>
            <w:rPr>
              <w:rFonts w:ascii="Century Gothic" w:hAnsi="Century Gothic"/>
              <w:sz w:val="24"/>
              <w:szCs w:val="24"/>
            </w:rPr>
          </w:pPr>
          <w:r w:rsidRPr="008862BD">
            <w:rPr>
              <w:rFonts w:ascii="Century Gothic" w:hAnsi="Century Gothic"/>
              <w:sz w:val="24"/>
              <w:szCs w:val="24"/>
            </w:rPr>
            <w:t>Identificación:</w:t>
          </w:r>
        </w:p>
      </w:tc>
    </w:tr>
    <w:tr w:rsidR="004B454D" w:rsidRPr="00A652FB" w14:paraId="25FBDA3F" w14:textId="77777777" w:rsidTr="00E40F2E">
      <w:trPr>
        <w:trHeight w:val="423"/>
      </w:trPr>
      <w:tc>
        <w:tcPr>
          <w:tcW w:w="3220" w:type="dxa"/>
          <w:vMerge/>
        </w:tcPr>
        <w:p w14:paraId="6C53BA40" w14:textId="77777777" w:rsidR="004B454D" w:rsidRPr="008862BD" w:rsidRDefault="004B454D" w:rsidP="004B454D">
          <w:pPr>
            <w:pStyle w:val="Header"/>
            <w:rPr>
              <w:rFonts w:ascii="Century Gothic" w:hAnsi="Century Gothic"/>
            </w:rPr>
          </w:pPr>
        </w:p>
      </w:tc>
      <w:tc>
        <w:tcPr>
          <w:tcW w:w="7468" w:type="dxa"/>
          <w:vMerge/>
          <w:vAlign w:val="center"/>
        </w:tcPr>
        <w:p w14:paraId="631D0A35" w14:textId="77777777" w:rsidR="004B454D" w:rsidRPr="008862BD" w:rsidRDefault="004B454D" w:rsidP="004B454D">
          <w:pPr>
            <w:pStyle w:val="Header"/>
            <w:jc w:val="center"/>
            <w:rPr>
              <w:rFonts w:ascii="Century Gothic" w:hAnsi="Century Gothic"/>
            </w:rPr>
          </w:pPr>
        </w:p>
      </w:tc>
      <w:tc>
        <w:tcPr>
          <w:tcW w:w="2903" w:type="dxa"/>
        </w:tcPr>
        <w:p w14:paraId="40340049" w14:textId="1CB0E72C" w:rsidR="004B454D" w:rsidRPr="004B454D" w:rsidRDefault="004B454D" w:rsidP="004B454D">
          <w:pPr>
            <w:pStyle w:val="Header"/>
            <w:jc w:val="center"/>
            <w:rPr>
              <w:rFonts w:ascii="Century Gothic" w:hAnsi="Century Gothic"/>
              <w:sz w:val="24"/>
              <w:szCs w:val="24"/>
              <w:lang w:val="en-US"/>
            </w:rPr>
          </w:pPr>
          <w:r w:rsidRPr="004B454D">
            <w:rPr>
              <w:rFonts w:ascii="Century Gothic" w:hAnsi="Century Gothic"/>
              <w:sz w:val="20"/>
              <w:szCs w:val="20"/>
              <w:lang w:val="en-US"/>
            </w:rPr>
            <w:t>PR-MSL-DMM-OMM-SF-01</w:t>
          </w:r>
        </w:p>
      </w:tc>
    </w:tr>
    <w:tr w:rsidR="004B454D" w:rsidRPr="008862BD" w14:paraId="08CF0DAB" w14:textId="77777777" w:rsidTr="006C2389">
      <w:trPr>
        <w:trHeight w:val="424"/>
      </w:trPr>
      <w:tc>
        <w:tcPr>
          <w:tcW w:w="3220" w:type="dxa"/>
          <w:vMerge/>
        </w:tcPr>
        <w:p w14:paraId="07E34398" w14:textId="77777777" w:rsidR="004B454D" w:rsidRPr="004B454D" w:rsidRDefault="004B454D" w:rsidP="004B454D">
          <w:pPr>
            <w:pStyle w:val="Header"/>
            <w:rPr>
              <w:rFonts w:ascii="Century Gothic" w:hAnsi="Century Gothic"/>
              <w:lang w:val="en-US"/>
            </w:rPr>
          </w:pPr>
        </w:p>
      </w:tc>
      <w:tc>
        <w:tcPr>
          <w:tcW w:w="7468" w:type="dxa"/>
          <w:vMerge/>
          <w:vAlign w:val="center"/>
        </w:tcPr>
        <w:p w14:paraId="34A4D30B" w14:textId="77777777" w:rsidR="004B454D" w:rsidRPr="004B454D" w:rsidRDefault="004B454D" w:rsidP="004B454D">
          <w:pPr>
            <w:pStyle w:val="Header"/>
            <w:jc w:val="center"/>
            <w:rPr>
              <w:rFonts w:ascii="Century Gothic" w:hAnsi="Century Gothic"/>
              <w:lang w:val="en-US"/>
            </w:rPr>
          </w:pPr>
        </w:p>
      </w:tc>
      <w:tc>
        <w:tcPr>
          <w:tcW w:w="2903" w:type="dxa"/>
          <w:vAlign w:val="center"/>
        </w:tcPr>
        <w:p w14:paraId="32412902" w14:textId="1BA00142" w:rsidR="004B454D" w:rsidRPr="008862BD" w:rsidRDefault="004B454D" w:rsidP="004B454D">
          <w:pPr>
            <w:pStyle w:val="Header"/>
            <w:jc w:val="center"/>
            <w:rPr>
              <w:rFonts w:ascii="Century Gothic" w:hAnsi="Century Gothic"/>
              <w:sz w:val="24"/>
              <w:szCs w:val="24"/>
            </w:rPr>
          </w:pPr>
          <w:r w:rsidRPr="008862BD">
            <w:rPr>
              <w:rFonts w:ascii="Century Gothic" w:hAnsi="Century Gothic"/>
              <w:sz w:val="24"/>
              <w:szCs w:val="24"/>
            </w:rPr>
            <w:t>Versión</w:t>
          </w:r>
        </w:p>
      </w:tc>
    </w:tr>
    <w:tr w:rsidR="004B454D" w:rsidRPr="008862BD" w14:paraId="1424266A" w14:textId="77777777" w:rsidTr="006C2389">
      <w:trPr>
        <w:trHeight w:val="423"/>
      </w:trPr>
      <w:tc>
        <w:tcPr>
          <w:tcW w:w="3220" w:type="dxa"/>
          <w:vMerge/>
        </w:tcPr>
        <w:p w14:paraId="30A4D7C3" w14:textId="77777777" w:rsidR="004B454D" w:rsidRPr="008862BD" w:rsidRDefault="004B454D" w:rsidP="004B454D">
          <w:pPr>
            <w:pStyle w:val="Header"/>
            <w:rPr>
              <w:rFonts w:ascii="Century Gothic" w:hAnsi="Century Gothic"/>
            </w:rPr>
          </w:pPr>
        </w:p>
      </w:tc>
      <w:tc>
        <w:tcPr>
          <w:tcW w:w="7468" w:type="dxa"/>
          <w:vMerge/>
          <w:vAlign w:val="center"/>
        </w:tcPr>
        <w:p w14:paraId="3EF60E36" w14:textId="77777777" w:rsidR="004B454D" w:rsidRPr="008862BD" w:rsidRDefault="004B454D" w:rsidP="004B454D">
          <w:pPr>
            <w:pStyle w:val="Header"/>
            <w:jc w:val="center"/>
            <w:rPr>
              <w:rFonts w:ascii="Century Gothic" w:hAnsi="Century Gothic"/>
            </w:rPr>
          </w:pPr>
        </w:p>
      </w:tc>
      <w:tc>
        <w:tcPr>
          <w:tcW w:w="2903" w:type="dxa"/>
          <w:vAlign w:val="center"/>
        </w:tcPr>
        <w:p w14:paraId="008BF434" w14:textId="56BB99D8" w:rsidR="004B454D" w:rsidRPr="008862BD" w:rsidRDefault="004B454D" w:rsidP="004B454D">
          <w:pPr>
            <w:pStyle w:val="Header"/>
            <w:jc w:val="center"/>
            <w:rPr>
              <w:rFonts w:ascii="Century Gothic" w:hAnsi="Century Gothic"/>
            </w:rPr>
          </w:pPr>
          <w:r>
            <w:rPr>
              <w:rFonts w:ascii="Century Gothic" w:hAnsi="Century Gothic"/>
            </w:rPr>
            <w:t>1</w:t>
          </w:r>
        </w:p>
      </w:tc>
    </w:tr>
  </w:tbl>
  <w:p w14:paraId="3FCAF478" w14:textId="0CB9AFFA" w:rsidR="002C793B" w:rsidRPr="007D33A0" w:rsidRDefault="002C793B" w:rsidP="002C793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B25798"/>
    <w:multiLevelType w:val="hybridMultilevel"/>
    <w:tmpl w:val="34EE0250"/>
    <w:lvl w:ilvl="0" w:tplc="100A000F">
      <w:start w:val="1"/>
      <w:numFmt w:val="decimal"/>
      <w:lvlText w:val="%1."/>
      <w:lvlJc w:val="left"/>
      <w:pPr>
        <w:ind w:left="1440" w:hanging="360"/>
      </w:pPr>
    </w:lvl>
    <w:lvl w:ilvl="1" w:tplc="100A0019" w:tentative="1">
      <w:start w:val="1"/>
      <w:numFmt w:val="lowerLetter"/>
      <w:lvlText w:val="%2."/>
      <w:lvlJc w:val="left"/>
      <w:pPr>
        <w:ind w:left="2160" w:hanging="360"/>
      </w:pPr>
    </w:lvl>
    <w:lvl w:ilvl="2" w:tplc="100A001B" w:tentative="1">
      <w:start w:val="1"/>
      <w:numFmt w:val="lowerRoman"/>
      <w:lvlText w:val="%3."/>
      <w:lvlJc w:val="right"/>
      <w:pPr>
        <w:ind w:left="2880" w:hanging="180"/>
      </w:pPr>
    </w:lvl>
    <w:lvl w:ilvl="3" w:tplc="100A000F" w:tentative="1">
      <w:start w:val="1"/>
      <w:numFmt w:val="decimal"/>
      <w:lvlText w:val="%4."/>
      <w:lvlJc w:val="left"/>
      <w:pPr>
        <w:ind w:left="3600" w:hanging="360"/>
      </w:pPr>
    </w:lvl>
    <w:lvl w:ilvl="4" w:tplc="100A0019" w:tentative="1">
      <w:start w:val="1"/>
      <w:numFmt w:val="lowerLetter"/>
      <w:lvlText w:val="%5."/>
      <w:lvlJc w:val="left"/>
      <w:pPr>
        <w:ind w:left="4320" w:hanging="360"/>
      </w:pPr>
    </w:lvl>
    <w:lvl w:ilvl="5" w:tplc="100A001B" w:tentative="1">
      <w:start w:val="1"/>
      <w:numFmt w:val="lowerRoman"/>
      <w:lvlText w:val="%6."/>
      <w:lvlJc w:val="right"/>
      <w:pPr>
        <w:ind w:left="5040" w:hanging="180"/>
      </w:pPr>
    </w:lvl>
    <w:lvl w:ilvl="6" w:tplc="100A000F" w:tentative="1">
      <w:start w:val="1"/>
      <w:numFmt w:val="decimal"/>
      <w:lvlText w:val="%7."/>
      <w:lvlJc w:val="left"/>
      <w:pPr>
        <w:ind w:left="5760" w:hanging="360"/>
      </w:pPr>
    </w:lvl>
    <w:lvl w:ilvl="7" w:tplc="100A0019" w:tentative="1">
      <w:start w:val="1"/>
      <w:numFmt w:val="lowerLetter"/>
      <w:lvlText w:val="%8."/>
      <w:lvlJc w:val="left"/>
      <w:pPr>
        <w:ind w:left="6480" w:hanging="360"/>
      </w:pPr>
    </w:lvl>
    <w:lvl w:ilvl="8" w:tplc="10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25E32C68"/>
    <w:multiLevelType w:val="hybridMultilevel"/>
    <w:tmpl w:val="1B90B3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7A95954"/>
    <w:multiLevelType w:val="hybridMultilevel"/>
    <w:tmpl w:val="E8129C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90E56EA"/>
    <w:multiLevelType w:val="hybridMultilevel"/>
    <w:tmpl w:val="240E6FCC"/>
    <w:lvl w:ilvl="0" w:tplc="1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C155D5F"/>
    <w:multiLevelType w:val="hybridMultilevel"/>
    <w:tmpl w:val="B4D8336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FCE2B39"/>
    <w:multiLevelType w:val="hybridMultilevel"/>
    <w:tmpl w:val="7D18934C"/>
    <w:lvl w:ilvl="0" w:tplc="53E4BCAA">
      <w:start w:val="1"/>
      <w:numFmt w:val="lowerLetter"/>
      <w:lvlText w:val="%1)"/>
      <w:lvlJc w:val="left"/>
      <w:pPr>
        <w:ind w:left="1776" w:hanging="360"/>
      </w:pPr>
      <w:rPr>
        <w:rFonts w:ascii="Century Gothic" w:eastAsiaTheme="minorHAnsi" w:hAnsi="Century Gothic" w:cstheme="minorBidi"/>
      </w:rPr>
    </w:lvl>
    <w:lvl w:ilvl="1" w:tplc="100A0019" w:tentative="1">
      <w:start w:val="1"/>
      <w:numFmt w:val="lowerLetter"/>
      <w:lvlText w:val="%2."/>
      <w:lvlJc w:val="left"/>
      <w:pPr>
        <w:ind w:left="2496" w:hanging="360"/>
      </w:pPr>
    </w:lvl>
    <w:lvl w:ilvl="2" w:tplc="100A001B" w:tentative="1">
      <w:start w:val="1"/>
      <w:numFmt w:val="lowerRoman"/>
      <w:lvlText w:val="%3."/>
      <w:lvlJc w:val="right"/>
      <w:pPr>
        <w:ind w:left="3216" w:hanging="180"/>
      </w:pPr>
    </w:lvl>
    <w:lvl w:ilvl="3" w:tplc="100A000F" w:tentative="1">
      <w:start w:val="1"/>
      <w:numFmt w:val="decimal"/>
      <w:lvlText w:val="%4."/>
      <w:lvlJc w:val="left"/>
      <w:pPr>
        <w:ind w:left="3936" w:hanging="360"/>
      </w:pPr>
    </w:lvl>
    <w:lvl w:ilvl="4" w:tplc="100A0019" w:tentative="1">
      <w:start w:val="1"/>
      <w:numFmt w:val="lowerLetter"/>
      <w:lvlText w:val="%5."/>
      <w:lvlJc w:val="left"/>
      <w:pPr>
        <w:ind w:left="4656" w:hanging="360"/>
      </w:pPr>
    </w:lvl>
    <w:lvl w:ilvl="5" w:tplc="100A001B" w:tentative="1">
      <w:start w:val="1"/>
      <w:numFmt w:val="lowerRoman"/>
      <w:lvlText w:val="%6."/>
      <w:lvlJc w:val="right"/>
      <w:pPr>
        <w:ind w:left="5376" w:hanging="180"/>
      </w:pPr>
    </w:lvl>
    <w:lvl w:ilvl="6" w:tplc="100A000F" w:tentative="1">
      <w:start w:val="1"/>
      <w:numFmt w:val="decimal"/>
      <w:lvlText w:val="%7."/>
      <w:lvlJc w:val="left"/>
      <w:pPr>
        <w:ind w:left="6096" w:hanging="360"/>
      </w:pPr>
    </w:lvl>
    <w:lvl w:ilvl="7" w:tplc="100A0019" w:tentative="1">
      <w:start w:val="1"/>
      <w:numFmt w:val="lowerLetter"/>
      <w:lvlText w:val="%8."/>
      <w:lvlJc w:val="left"/>
      <w:pPr>
        <w:ind w:left="6816" w:hanging="360"/>
      </w:pPr>
    </w:lvl>
    <w:lvl w:ilvl="8" w:tplc="100A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6" w15:restartNumberingAfterBreak="0">
    <w:nsid w:val="7DDC23D8"/>
    <w:multiLevelType w:val="hybridMultilevel"/>
    <w:tmpl w:val="85F22A3E"/>
    <w:lvl w:ilvl="0" w:tplc="1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22745437">
    <w:abstractNumId w:val="4"/>
  </w:num>
  <w:num w:numId="2" w16cid:durableId="2078285208">
    <w:abstractNumId w:val="3"/>
  </w:num>
  <w:num w:numId="3" w16cid:durableId="1466964563">
    <w:abstractNumId w:val="5"/>
  </w:num>
  <w:num w:numId="4" w16cid:durableId="1211696221">
    <w:abstractNumId w:val="6"/>
  </w:num>
  <w:num w:numId="5" w16cid:durableId="1212768237">
    <w:abstractNumId w:val="0"/>
  </w:num>
  <w:num w:numId="6" w16cid:durableId="999625186">
    <w:abstractNumId w:val="2"/>
  </w:num>
  <w:num w:numId="7" w16cid:durableId="13857520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36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77F7"/>
    <w:rsid w:val="0000587E"/>
    <w:rsid w:val="000072A6"/>
    <w:rsid w:val="00007AE1"/>
    <w:rsid w:val="0001246A"/>
    <w:rsid w:val="0002426C"/>
    <w:rsid w:val="00046494"/>
    <w:rsid w:val="00055850"/>
    <w:rsid w:val="00065944"/>
    <w:rsid w:val="0007343C"/>
    <w:rsid w:val="000775C6"/>
    <w:rsid w:val="00084AFB"/>
    <w:rsid w:val="00086C5B"/>
    <w:rsid w:val="000918B4"/>
    <w:rsid w:val="000B3309"/>
    <w:rsid w:val="000B7369"/>
    <w:rsid w:val="000C65D4"/>
    <w:rsid w:val="000E18FC"/>
    <w:rsid w:val="000E68D1"/>
    <w:rsid w:val="000F03DF"/>
    <w:rsid w:val="00122360"/>
    <w:rsid w:val="00130C0F"/>
    <w:rsid w:val="0016232E"/>
    <w:rsid w:val="00171EAF"/>
    <w:rsid w:val="0017292D"/>
    <w:rsid w:val="00177FC4"/>
    <w:rsid w:val="00180524"/>
    <w:rsid w:val="00180BD8"/>
    <w:rsid w:val="001810BE"/>
    <w:rsid w:val="00197B11"/>
    <w:rsid w:val="001B624B"/>
    <w:rsid w:val="001F1DE5"/>
    <w:rsid w:val="001F530E"/>
    <w:rsid w:val="00204771"/>
    <w:rsid w:val="00207F57"/>
    <w:rsid w:val="00214685"/>
    <w:rsid w:val="00217895"/>
    <w:rsid w:val="002266DF"/>
    <w:rsid w:val="00227D42"/>
    <w:rsid w:val="002409DE"/>
    <w:rsid w:val="002418E0"/>
    <w:rsid w:val="00245141"/>
    <w:rsid w:val="00263BF6"/>
    <w:rsid w:val="00275974"/>
    <w:rsid w:val="002918C7"/>
    <w:rsid w:val="002B2519"/>
    <w:rsid w:val="002C793B"/>
    <w:rsid w:val="002D02C9"/>
    <w:rsid w:val="002E544A"/>
    <w:rsid w:val="002F3FEB"/>
    <w:rsid w:val="003516B4"/>
    <w:rsid w:val="00357D49"/>
    <w:rsid w:val="0037250E"/>
    <w:rsid w:val="0037443A"/>
    <w:rsid w:val="00376F87"/>
    <w:rsid w:val="00377885"/>
    <w:rsid w:val="00382096"/>
    <w:rsid w:val="003856AF"/>
    <w:rsid w:val="003862E6"/>
    <w:rsid w:val="00386E72"/>
    <w:rsid w:val="003A323B"/>
    <w:rsid w:val="003A5B33"/>
    <w:rsid w:val="003B3DE0"/>
    <w:rsid w:val="003C1862"/>
    <w:rsid w:val="003C1938"/>
    <w:rsid w:val="003C32DE"/>
    <w:rsid w:val="003E2BF3"/>
    <w:rsid w:val="00415414"/>
    <w:rsid w:val="00416FD2"/>
    <w:rsid w:val="00427AE6"/>
    <w:rsid w:val="00461388"/>
    <w:rsid w:val="004928E5"/>
    <w:rsid w:val="004A3BC7"/>
    <w:rsid w:val="004A77F7"/>
    <w:rsid w:val="004B454D"/>
    <w:rsid w:val="004B5872"/>
    <w:rsid w:val="004B695F"/>
    <w:rsid w:val="004B6F17"/>
    <w:rsid w:val="004D366D"/>
    <w:rsid w:val="004E4E41"/>
    <w:rsid w:val="004F6A6D"/>
    <w:rsid w:val="004F6F94"/>
    <w:rsid w:val="004F7566"/>
    <w:rsid w:val="005050F7"/>
    <w:rsid w:val="005072A3"/>
    <w:rsid w:val="00507B17"/>
    <w:rsid w:val="005159CB"/>
    <w:rsid w:val="00520919"/>
    <w:rsid w:val="0052524B"/>
    <w:rsid w:val="00534E7A"/>
    <w:rsid w:val="005363E6"/>
    <w:rsid w:val="00550223"/>
    <w:rsid w:val="00552E7A"/>
    <w:rsid w:val="0057658E"/>
    <w:rsid w:val="005831A0"/>
    <w:rsid w:val="00595499"/>
    <w:rsid w:val="005B0602"/>
    <w:rsid w:val="005B79F2"/>
    <w:rsid w:val="005C0BC7"/>
    <w:rsid w:val="005D5284"/>
    <w:rsid w:val="005E0B75"/>
    <w:rsid w:val="00601FEC"/>
    <w:rsid w:val="00604C45"/>
    <w:rsid w:val="00607924"/>
    <w:rsid w:val="006102CE"/>
    <w:rsid w:val="00615417"/>
    <w:rsid w:val="00642D9A"/>
    <w:rsid w:val="00643745"/>
    <w:rsid w:val="0064628A"/>
    <w:rsid w:val="00660A4A"/>
    <w:rsid w:val="00686FD7"/>
    <w:rsid w:val="006B68F7"/>
    <w:rsid w:val="006C2389"/>
    <w:rsid w:val="006E2FEA"/>
    <w:rsid w:val="006F416B"/>
    <w:rsid w:val="0070175C"/>
    <w:rsid w:val="007028EE"/>
    <w:rsid w:val="00717248"/>
    <w:rsid w:val="00733D24"/>
    <w:rsid w:val="00734E75"/>
    <w:rsid w:val="007504C0"/>
    <w:rsid w:val="00755B6D"/>
    <w:rsid w:val="00760992"/>
    <w:rsid w:val="00762313"/>
    <w:rsid w:val="00786E03"/>
    <w:rsid w:val="007D0A8D"/>
    <w:rsid w:val="007D33A0"/>
    <w:rsid w:val="007D7046"/>
    <w:rsid w:val="007E374D"/>
    <w:rsid w:val="008059FA"/>
    <w:rsid w:val="00821680"/>
    <w:rsid w:val="00832D18"/>
    <w:rsid w:val="0087518D"/>
    <w:rsid w:val="0088387B"/>
    <w:rsid w:val="008855D7"/>
    <w:rsid w:val="008862BD"/>
    <w:rsid w:val="00894B3B"/>
    <w:rsid w:val="008C3731"/>
    <w:rsid w:val="008C5943"/>
    <w:rsid w:val="008C5E0D"/>
    <w:rsid w:val="008D408A"/>
    <w:rsid w:val="008E056A"/>
    <w:rsid w:val="008E2CD2"/>
    <w:rsid w:val="00900F1A"/>
    <w:rsid w:val="009025A7"/>
    <w:rsid w:val="00921253"/>
    <w:rsid w:val="00924D4E"/>
    <w:rsid w:val="00953566"/>
    <w:rsid w:val="00982367"/>
    <w:rsid w:val="00984226"/>
    <w:rsid w:val="009A05C0"/>
    <w:rsid w:val="009C14C4"/>
    <w:rsid w:val="009C5662"/>
    <w:rsid w:val="009C6C1A"/>
    <w:rsid w:val="009D265B"/>
    <w:rsid w:val="009E3005"/>
    <w:rsid w:val="009E6EDA"/>
    <w:rsid w:val="00A05DED"/>
    <w:rsid w:val="00A105D9"/>
    <w:rsid w:val="00A477AD"/>
    <w:rsid w:val="00A652FB"/>
    <w:rsid w:val="00A718D1"/>
    <w:rsid w:val="00AE14E5"/>
    <w:rsid w:val="00AE1B2A"/>
    <w:rsid w:val="00B07CF5"/>
    <w:rsid w:val="00B143A6"/>
    <w:rsid w:val="00B3501E"/>
    <w:rsid w:val="00B361C2"/>
    <w:rsid w:val="00B40F95"/>
    <w:rsid w:val="00B437F4"/>
    <w:rsid w:val="00B50D2A"/>
    <w:rsid w:val="00B52DEE"/>
    <w:rsid w:val="00B65CF9"/>
    <w:rsid w:val="00B8167B"/>
    <w:rsid w:val="00B83352"/>
    <w:rsid w:val="00B9305A"/>
    <w:rsid w:val="00BA5DCC"/>
    <w:rsid w:val="00BB76FE"/>
    <w:rsid w:val="00BD13EF"/>
    <w:rsid w:val="00BE5CEC"/>
    <w:rsid w:val="00BE7224"/>
    <w:rsid w:val="00C15FCD"/>
    <w:rsid w:val="00C22317"/>
    <w:rsid w:val="00C3409E"/>
    <w:rsid w:val="00C40059"/>
    <w:rsid w:val="00C4287E"/>
    <w:rsid w:val="00C43C05"/>
    <w:rsid w:val="00C473FE"/>
    <w:rsid w:val="00C53505"/>
    <w:rsid w:val="00C57993"/>
    <w:rsid w:val="00C77984"/>
    <w:rsid w:val="00C95885"/>
    <w:rsid w:val="00CA1CDC"/>
    <w:rsid w:val="00CB6DF5"/>
    <w:rsid w:val="00CC558E"/>
    <w:rsid w:val="00CC5BFF"/>
    <w:rsid w:val="00CE001C"/>
    <w:rsid w:val="00D001BE"/>
    <w:rsid w:val="00D055ED"/>
    <w:rsid w:val="00D1311C"/>
    <w:rsid w:val="00D13CBF"/>
    <w:rsid w:val="00D333BB"/>
    <w:rsid w:val="00D42413"/>
    <w:rsid w:val="00D5312A"/>
    <w:rsid w:val="00D56089"/>
    <w:rsid w:val="00D56B1E"/>
    <w:rsid w:val="00D6057B"/>
    <w:rsid w:val="00D76D32"/>
    <w:rsid w:val="00D924D6"/>
    <w:rsid w:val="00DF46EB"/>
    <w:rsid w:val="00E139EC"/>
    <w:rsid w:val="00E17469"/>
    <w:rsid w:val="00E17925"/>
    <w:rsid w:val="00E26058"/>
    <w:rsid w:val="00E2773A"/>
    <w:rsid w:val="00E432B4"/>
    <w:rsid w:val="00E75CA4"/>
    <w:rsid w:val="00E84296"/>
    <w:rsid w:val="00E9121A"/>
    <w:rsid w:val="00E94DA0"/>
    <w:rsid w:val="00EA09DC"/>
    <w:rsid w:val="00EA57E1"/>
    <w:rsid w:val="00EB2821"/>
    <w:rsid w:val="00EE20EA"/>
    <w:rsid w:val="00EF0C8A"/>
    <w:rsid w:val="00F03252"/>
    <w:rsid w:val="00F1383B"/>
    <w:rsid w:val="00F236CA"/>
    <w:rsid w:val="00F32A49"/>
    <w:rsid w:val="00F45682"/>
    <w:rsid w:val="00F50A23"/>
    <w:rsid w:val="00F66A8A"/>
    <w:rsid w:val="00F7534A"/>
    <w:rsid w:val="00F83F0F"/>
    <w:rsid w:val="00F94713"/>
    <w:rsid w:val="00FA56B2"/>
    <w:rsid w:val="00FA7FEA"/>
    <w:rsid w:val="00FB20E2"/>
    <w:rsid w:val="00FC0240"/>
    <w:rsid w:val="00FE67AA"/>
    <w:rsid w:val="00FF67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120A9378"/>
  <w15:chartTrackingRefBased/>
  <w15:docId w15:val="{6315C384-8BB3-4D1D-93B0-799C0E815C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s-GT"/>
    </w:rPr>
  </w:style>
  <w:style w:type="paragraph" w:styleId="Heading1">
    <w:name w:val="heading 1"/>
    <w:basedOn w:val="Normal"/>
    <w:next w:val="Normal"/>
    <w:link w:val="Heading1Char"/>
    <w:uiPriority w:val="9"/>
    <w:qFormat/>
    <w:rsid w:val="004A77F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A77F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A77F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A77F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A77F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A77F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A77F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A77F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A77F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A77F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A77F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A77F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A77F7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A77F7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A77F7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A77F7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A77F7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A77F7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A77F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A77F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A77F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A77F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A77F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A77F7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A77F7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A77F7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A77F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A77F7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A77F7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A77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C793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C793B"/>
  </w:style>
  <w:style w:type="paragraph" w:styleId="Footer">
    <w:name w:val="footer"/>
    <w:basedOn w:val="Normal"/>
    <w:link w:val="FooterChar"/>
    <w:uiPriority w:val="99"/>
    <w:unhideWhenUsed/>
    <w:rsid w:val="002C793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C793B"/>
  </w:style>
  <w:style w:type="character" w:customStyle="1" w:styleId="uv3um">
    <w:name w:val="uv3um"/>
    <w:basedOn w:val="DefaultParagraphFont"/>
    <w:rsid w:val="00786E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38D576D-7AF8-4EFC-A4CD-52800BE6D7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1</Pages>
  <Words>940</Words>
  <Characters>5363</Characters>
  <Application>Microsoft Office Word</Application>
  <DocSecurity>0</DocSecurity>
  <Lines>44</Lines>
  <Paragraphs>12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6291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William Fernando Cambara Cortez</dc:creator>
  <cp:keywords/>
  <dc:description/>
  <cp:lastModifiedBy>William Fernando Cambara Cortez</cp:lastModifiedBy>
  <cp:revision>8</cp:revision>
  <cp:lastPrinted>2025-11-27T04:10:00Z</cp:lastPrinted>
  <dcterms:created xsi:type="dcterms:W3CDTF">2025-11-05T21:56:00Z</dcterms:created>
  <dcterms:modified xsi:type="dcterms:W3CDTF">2025-11-27T04:10:00Z</dcterms:modified>
</cp:coreProperties>
</file>